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5A2A2" w14:textId="77777777" w:rsidR="006304FA" w:rsidRPr="00125EA2" w:rsidRDefault="006304FA" w:rsidP="006304FA">
      <w:pPr>
        <w:rPr>
          <w:rFonts w:ascii="Century Gothic" w:hAnsi="Century Gothic" w:cs="Arial"/>
          <w:sz w:val="21"/>
          <w:szCs w:val="21"/>
        </w:rPr>
      </w:pPr>
    </w:p>
    <w:tbl>
      <w:tblPr>
        <w:tblStyle w:val="TableGrid"/>
        <w:tblpPr w:leftFromText="180" w:rightFromText="180" w:vertAnchor="page" w:horzAnchor="margin" w:tblpXSpec="center" w:tblpY="109"/>
        <w:tblW w:w="11672" w:type="dxa"/>
        <w:tblLook w:val="01E0" w:firstRow="1" w:lastRow="1" w:firstColumn="1" w:lastColumn="1" w:noHBand="0" w:noVBand="0"/>
      </w:tblPr>
      <w:tblGrid>
        <w:gridCol w:w="453"/>
        <w:gridCol w:w="4395"/>
        <w:gridCol w:w="1844"/>
        <w:gridCol w:w="4627"/>
        <w:gridCol w:w="353"/>
      </w:tblGrid>
      <w:tr w:rsidR="00F13B31" w:rsidRPr="00F13B31" w14:paraId="1D3CA3DA" w14:textId="77777777" w:rsidTr="00CE56E6">
        <w:trPr>
          <w:trHeight w:val="1242"/>
        </w:trPr>
        <w:tc>
          <w:tcPr>
            <w:tcW w:w="11672" w:type="dxa"/>
            <w:gridSpan w:val="5"/>
            <w:tcBorders>
              <w:top w:val="nil"/>
              <w:left w:val="nil"/>
              <w:bottom w:val="nil"/>
              <w:right w:val="nil"/>
            </w:tcBorders>
          </w:tcPr>
          <w:p w14:paraId="4ADD1B82" w14:textId="77777777" w:rsidR="00F13B31" w:rsidRPr="00F13B31" w:rsidRDefault="00F13B31" w:rsidP="00F13B31">
            <w:pPr>
              <w:jc w:val="center"/>
              <w:rPr>
                <w:rFonts w:ascii="Century Gothic" w:hAnsi="Century Gothic"/>
                <w:b/>
              </w:rPr>
            </w:pPr>
          </w:p>
          <w:p w14:paraId="1F753168" w14:textId="77777777" w:rsidR="00F13B31" w:rsidRPr="00F13B31" w:rsidRDefault="00F13B31" w:rsidP="00F13B31">
            <w:pPr>
              <w:jc w:val="center"/>
              <w:rPr>
                <w:rFonts w:ascii="Century Gothic" w:hAnsi="Century Gothic"/>
                <w:color w:val="0000FF"/>
              </w:rPr>
            </w:pPr>
            <w:r w:rsidRPr="00F13B31">
              <w:rPr>
                <w:rFonts w:ascii="Century Gothic" w:hAnsi="Century Gothic"/>
                <w:b/>
                <w:color w:val="0000FF"/>
              </w:rPr>
              <w:t>ULSTER COUNTY PERSONNEL DEPARTMENT</w:t>
            </w:r>
          </w:p>
          <w:p w14:paraId="6DF51AD3" w14:textId="77777777" w:rsidR="00F13B31" w:rsidRPr="00F13B31" w:rsidRDefault="00F13B31" w:rsidP="00F13B31">
            <w:pPr>
              <w:jc w:val="center"/>
              <w:rPr>
                <w:rFonts w:ascii="Century Gothic" w:hAnsi="Century Gothic"/>
                <w:color w:val="0000FF"/>
              </w:rPr>
            </w:pPr>
            <w:r w:rsidRPr="00F13B31">
              <w:rPr>
                <w:rFonts w:ascii="Century Gothic" w:hAnsi="Century Gothic"/>
                <w:color w:val="0000FF"/>
              </w:rPr>
              <w:t xml:space="preserve">244 Fair Street, PO Box 1800, Kingston, New </w:t>
            </w:r>
            <w:r w:rsidR="00A04BAE" w:rsidRPr="00F13B31">
              <w:rPr>
                <w:rFonts w:ascii="Century Gothic" w:hAnsi="Century Gothic"/>
                <w:color w:val="0000FF"/>
              </w:rPr>
              <w:t>York 12402</w:t>
            </w:r>
            <w:r w:rsidRPr="00F13B31">
              <w:rPr>
                <w:rFonts w:ascii="Century Gothic" w:hAnsi="Century Gothic"/>
                <w:color w:val="0000FF"/>
              </w:rPr>
              <w:t>-1800</w:t>
            </w:r>
          </w:p>
          <w:p w14:paraId="6F130BC2" w14:textId="77777777" w:rsidR="00F13B31" w:rsidRPr="00F13B31" w:rsidRDefault="00F13B31" w:rsidP="00F13B31">
            <w:pPr>
              <w:jc w:val="center"/>
              <w:rPr>
                <w:rFonts w:ascii="Century Gothic" w:hAnsi="Century Gothic"/>
                <w:color w:val="0000FF"/>
              </w:rPr>
            </w:pPr>
            <w:r w:rsidRPr="00F13B31">
              <w:rPr>
                <w:rFonts w:ascii="Century Gothic" w:hAnsi="Century Gothic"/>
                <w:color w:val="0000FF"/>
              </w:rPr>
              <w:t>Main: (845) 340-3550</w:t>
            </w:r>
          </w:p>
          <w:p w14:paraId="48B6FC19" w14:textId="77777777" w:rsidR="00F13B31" w:rsidRPr="00F13B31" w:rsidRDefault="00F13B31" w:rsidP="00F13B31">
            <w:pPr>
              <w:jc w:val="center"/>
              <w:rPr>
                <w:rFonts w:ascii="Century Gothic" w:hAnsi="Century Gothic"/>
                <w:color w:val="0000FF"/>
              </w:rPr>
            </w:pPr>
            <w:r w:rsidRPr="00F13B31">
              <w:rPr>
                <w:rFonts w:ascii="Century Gothic" w:hAnsi="Century Gothic"/>
                <w:color w:val="0000FF"/>
              </w:rPr>
              <w:t>Exam Hotline: (845) 334-5454</w:t>
            </w:r>
          </w:p>
          <w:p w14:paraId="2EF23734" w14:textId="77777777" w:rsidR="00F13B31" w:rsidRPr="00F13B31" w:rsidRDefault="00F13B31" w:rsidP="00F13B31">
            <w:pPr>
              <w:jc w:val="center"/>
              <w:rPr>
                <w:rFonts w:ascii="Century Gothic" w:hAnsi="Century Gothic"/>
              </w:rPr>
            </w:pPr>
            <w:r w:rsidRPr="00F13B31">
              <w:rPr>
                <w:rFonts w:ascii="Century Gothic" w:hAnsi="Century Gothic"/>
                <w:color w:val="0000FF"/>
              </w:rPr>
              <w:t>Fax: (845) 340-3592</w:t>
            </w:r>
          </w:p>
        </w:tc>
      </w:tr>
      <w:tr w:rsidR="00F13B31" w:rsidRPr="00F13B31" w14:paraId="2C8538A9" w14:textId="77777777" w:rsidTr="00CE56E6">
        <w:trPr>
          <w:gridBefore w:val="1"/>
          <w:gridAfter w:val="1"/>
          <w:wBefore w:w="453" w:type="dxa"/>
          <w:wAfter w:w="353" w:type="dxa"/>
          <w:trHeight w:val="265"/>
        </w:trPr>
        <w:tc>
          <w:tcPr>
            <w:tcW w:w="4395" w:type="dxa"/>
            <w:tcBorders>
              <w:top w:val="nil"/>
              <w:left w:val="nil"/>
              <w:bottom w:val="nil"/>
              <w:right w:val="nil"/>
            </w:tcBorders>
          </w:tcPr>
          <w:p w14:paraId="3A66B37E" w14:textId="77777777" w:rsidR="00F13B31" w:rsidRPr="00F13B31" w:rsidRDefault="006D7EA9" w:rsidP="00F13B31">
            <w:pPr>
              <w:rPr>
                <w:rFonts w:ascii="Century Gothic" w:hAnsi="Century Gothic"/>
                <w:b/>
                <w:color w:val="0000FF"/>
              </w:rPr>
            </w:pPr>
            <w:r>
              <w:rPr>
                <w:rFonts w:ascii="Century Gothic" w:hAnsi="Century Gothic"/>
                <w:b/>
                <w:color w:val="0000FF"/>
              </w:rPr>
              <w:t>PATRICK K. RYAN</w:t>
            </w:r>
          </w:p>
        </w:tc>
        <w:tc>
          <w:tcPr>
            <w:tcW w:w="1844" w:type="dxa"/>
            <w:vMerge w:val="restart"/>
            <w:tcBorders>
              <w:top w:val="nil"/>
              <w:left w:val="nil"/>
              <w:bottom w:val="nil"/>
              <w:right w:val="nil"/>
            </w:tcBorders>
          </w:tcPr>
          <w:p w14:paraId="1100C5B0" w14:textId="77777777" w:rsidR="00F13B31" w:rsidRPr="00F13B31" w:rsidRDefault="00F13B31" w:rsidP="00F13B31">
            <w:pPr>
              <w:rPr>
                <w:rFonts w:ascii="Century Gothic" w:hAnsi="Century Gothic"/>
                <w:b/>
                <w:color w:val="0000FF"/>
              </w:rPr>
            </w:pPr>
            <w:r w:rsidRPr="00F13B31">
              <w:rPr>
                <w:rFonts w:ascii="Century Gothic" w:hAnsi="Century Gothic"/>
                <w:noProof/>
                <w:color w:val="0000FF"/>
              </w:rPr>
              <w:drawing>
                <wp:inline distT="0" distB="0" distL="0" distR="0" wp14:anchorId="38567D3A" wp14:editId="690EFACD">
                  <wp:extent cx="1002060" cy="100206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02060" cy="1002060"/>
                          </a:xfrm>
                          <a:prstGeom prst="rect">
                            <a:avLst/>
                          </a:prstGeom>
                          <a:noFill/>
                          <a:ln>
                            <a:noFill/>
                          </a:ln>
                        </pic:spPr>
                      </pic:pic>
                    </a:graphicData>
                  </a:graphic>
                </wp:inline>
              </w:drawing>
            </w:r>
          </w:p>
        </w:tc>
        <w:tc>
          <w:tcPr>
            <w:tcW w:w="4627" w:type="dxa"/>
            <w:tcBorders>
              <w:top w:val="nil"/>
              <w:left w:val="nil"/>
              <w:bottom w:val="nil"/>
              <w:right w:val="nil"/>
            </w:tcBorders>
          </w:tcPr>
          <w:p w14:paraId="65ACAD67" w14:textId="77777777" w:rsidR="00F13B31" w:rsidRPr="00F13B31" w:rsidRDefault="00F13B31" w:rsidP="00F13B31">
            <w:pPr>
              <w:jc w:val="right"/>
              <w:rPr>
                <w:rFonts w:ascii="Century Gothic" w:hAnsi="Century Gothic"/>
                <w:b/>
                <w:color w:val="0000FF"/>
              </w:rPr>
            </w:pPr>
            <w:r w:rsidRPr="00F13B31">
              <w:rPr>
                <w:rFonts w:ascii="Century Gothic" w:hAnsi="Century Gothic"/>
                <w:b/>
                <w:color w:val="0000FF"/>
              </w:rPr>
              <w:t>SHEREE CROSS</w:t>
            </w:r>
          </w:p>
        </w:tc>
      </w:tr>
      <w:tr w:rsidR="00F13B31" w:rsidRPr="00F13B31" w14:paraId="60E95FE9" w14:textId="77777777" w:rsidTr="00A04BAE">
        <w:trPr>
          <w:gridBefore w:val="1"/>
          <w:gridAfter w:val="1"/>
          <w:wBefore w:w="453" w:type="dxa"/>
          <w:wAfter w:w="353" w:type="dxa"/>
          <w:trHeight w:val="417"/>
        </w:trPr>
        <w:tc>
          <w:tcPr>
            <w:tcW w:w="4395" w:type="dxa"/>
            <w:tcBorders>
              <w:top w:val="nil"/>
              <w:left w:val="nil"/>
              <w:bottom w:val="nil"/>
              <w:right w:val="nil"/>
            </w:tcBorders>
          </w:tcPr>
          <w:p w14:paraId="0DDB88FC" w14:textId="77777777" w:rsidR="00F13B31" w:rsidRPr="00F13B31" w:rsidRDefault="00F13B31" w:rsidP="00F13B31">
            <w:pPr>
              <w:rPr>
                <w:rFonts w:ascii="Century Gothic" w:hAnsi="Century Gothic"/>
                <w:i/>
                <w:color w:val="0000FF"/>
              </w:rPr>
            </w:pPr>
            <w:r w:rsidRPr="00F13B31">
              <w:rPr>
                <w:rFonts w:ascii="Century Gothic" w:hAnsi="Century Gothic"/>
                <w:i/>
                <w:color w:val="0000FF"/>
              </w:rPr>
              <w:t>County Executive</w:t>
            </w:r>
          </w:p>
        </w:tc>
        <w:tc>
          <w:tcPr>
            <w:tcW w:w="1844" w:type="dxa"/>
            <w:vMerge/>
            <w:tcBorders>
              <w:top w:val="nil"/>
              <w:left w:val="nil"/>
              <w:right w:val="nil"/>
            </w:tcBorders>
          </w:tcPr>
          <w:p w14:paraId="3A22DA01" w14:textId="77777777" w:rsidR="00F13B31" w:rsidRPr="00F13B31" w:rsidRDefault="00F13B31" w:rsidP="00F13B31">
            <w:pPr>
              <w:rPr>
                <w:rFonts w:ascii="Century Gothic" w:hAnsi="Century Gothic"/>
                <w:i/>
                <w:color w:val="0000FF"/>
              </w:rPr>
            </w:pPr>
          </w:p>
        </w:tc>
        <w:tc>
          <w:tcPr>
            <w:tcW w:w="4627" w:type="dxa"/>
            <w:tcBorders>
              <w:top w:val="nil"/>
              <w:left w:val="nil"/>
              <w:bottom w:val="nil"/>
              <w:right w:val="nil"/>
            </w:tcBorders>
          </w:tcPr>
          <w:p w14:paraId="66122384" w14:textId="77777777" w:rsidR="00F13B31" w:rsidRPr="00F13B31" w:rsidRDefault="00F13B31" w:rsidP="00F13B31">
            <w:pPr>
              <w:jc w:val="right"/>
              <w:rPr>
                <w:rFonts w:ascii="Century Gothic" w:hAnsi="Century Gothic"/>
                <w:i/>
                <w:color w:val="0000FF"/>
              </w:rPr>
            </w:pPr>
            <w:r w:rsidRPr="00F13B31">
              <w:rPr>
                <w:rFonts w:ascii="Century Gothic" w:hAnsi="Century Gothic"/>
                <w:i/>
                <w:color w:val="0000FF"/>
              </w:rPr>
              <w:t>Personnel Officer</w:t>
            </w:r>
          </w:p>
        </w:tc>
      </w:tr>
      <w:tr w:rsidR="00F13B31" w:rsidRPr="00F13B31" w14:paraId="1E1F657C" w14:textId="77777777" w:rsidTr="00A04BAE">
        <w:trPr>
          <w:gridBefore w:val="1"/>
          <w:gridAfter w:val="1"/>
          <w:wBefore w:w="453" w:type="dxa"/>
          <w:wAfter w:w="353" w:type="dxa"/>
          <w:trHeight w:val="353"/>
        </w:trPr>
        <w:tc>
          <w:tcPr>
            <w:tcW w:w="4395" w:type="dxa"/>
            <w:tcBorders>
              <w:top w:val="nil"/>
              <w:left w:val="nil"/>
              <w:bottom w:val="nil"/>
              <w:right w:val="nil"/>
            </w:tcBorders>
          </w:tcPr>
          <w:p w14:paraId="74114921" w14:textId="77777777" w:rsidR="00F13B31" w:rsidRPr="00F13B31" w:rsidRDefault="00F13B31" w:rsidP="00F13B31">
            <w:pPr>
              <w:rPr>
                <w:rFonts w:ascii="Century Gothic" w:hAnsi="Century Gothic"/>
                <w:b/>
                <w:color w:val="0000FF"/>
              </w:rPr>
            </w:pPr>
          </w:p>
        </w:tc>
        <w:tc>
          <w:tcPr>
            <w:tcW w:w="1844" w:type="dxa"/>
            <w:vMerge/>
            <w:tcBorders>
              <w:left w:val="nil"/>
              <w:right w:val="nil"/>
            </w:tcBorders>
          </w:tcPr>
          <w:p w14:paraId="562F6EDF" w14:textId="77777777" w:rsidR="00F13B31" w:rsidRPr="00F13B31" w:rsidRDefault="00F13B31" w:rsidP="00F13B31">
            <w:pPr>
              <w:rPr>
                <w:rFonts w:ascii="Century Gothic" w:hAnsi="Century Gothic"/>
                <w:b/>
                <w:color w:val="0000FF"/>
              </w:rPr>
            </w:pPr>
          </w:p>
        </w:tc>
        <w:tc>
          <w:tcPr>
            <w:tcW w:w="4627" w:type="dxa"/>
            <w:tcBorders>
              <w:top w:val="nil"/>
              <w:left w:val="nil"/>
              <w:bottom w:val="nil"/>
              <w:right w:val="nil"/>
            </w:tcBorders>
          </w:tcPr>
          <w:p w14:paraId="74BD52D3" w14:textId="77777777" w:rsidR="00F13B31" w:rsidRPr="00F13B31" w:rsidRDefault="00F13B31" w:rsidP="00F13B31">
            <w:pPr>
              <w:jc w:val="right"/>
              <w:rPr>
                <w:rFonts w:ascii="Century Gothic" w:hAnsi="Century Gothic"/>
                <w:b/>
                <w:color w:val="0000FF"/>
              </w:rPr>
            </w:pPr>
            <w:r w:rsidRPr="00F13B31">
              <w:rPr>
                <w:rFonts w:ascii="Century Gothic" w:hAnsi="Century Gothic"/>
                <w:b/>
                <w:color w:val="0000FF"/>
              </w:rPr>
              <w:t>JAMES FARINA</w:t>
            </w:r>
          </w:p>
        </w:tc>
      </w:tr>
      <w:tr w:rsidR="00F13B31" w:rsidRPr="00F13B31" w14:paraId="485BCB4B" w14:textId="77777777" w:rsidTr="00CE56E6">
        <w:trPr>
          <w:gridBefore w:val="1"/>
          <w:gridAfter w:val="1"/>
          <w:wBefore w:w="453" w:type="dxa"/>
          <w:wAfter w:w="353" w:type="dxa"/>
          <w:trHeight w:val="265"/>
        </w:trPr>
        <w:tc>
          <w:tcPr>
            <w:tcW w:w="4395" w:type="dxa"/>
            <w:tcBorders>
              <w:top w:val="nil"/>
              <w:left w:val="nil"/>
              <w:bottom w:val="nil"/>
              <w:right w:val="nil"/>
            </w:tcBorders>
          </w:tcPr>
          <w:p w14:paraId="35851133" w14:textId="77777777" w:rsidR="00F13B31" w:rsidRPr="00F13B31" w:rsidRDefault="00F13B31" w:rsidP="00F13B31">
            <w:pPr>
              <w:rPr>
                <w:rFonts w:ascii="Century Gothic" w:hAnsi="Century Gothic"/>
                <w:i/>
              </w:rPr>
            </w:pPr>
          </w:p>
        </w:tc>
        <w:tc>
          <w:tcPr>
            <w:tcW w:w="1844" w:type="dxa"/>
            <w:vMerge/>
            <w:tcBorders>
              <w:left w:val="nil"/>
              <w:bottom w:val="nil"/>
              <w:right w:val="nil"/>
            </w:tcBorders>
          </w:tcPr>
          <w:p w14:paraId="4CF1B27C" w14:textId="77777777" w:rsidR="00F13B31" w:rsidRPr="00F13B31" w:rsidRDefault="00F13B31" w:rsidP="00F13B31">
            <w:pPr>
              <w:rPr>
                <w:rFonts w:ascii="Century Gothic" w:hAnsi="Century Gothic"/>
                <w:i/>
              </w:rPr>
            </w:pPr>
          </w:p>
        </w:tc>
        <w:tc>
          <w:tcPr>
            <w:tcW w:w="4627" w:type="dxa"/>
            <w:tcBorders>
              <w:top w:val="nil"/>
              <w:left w:val="nil"/>
              <w:bottom w:val="nil"/>
              <w:right w:val="nil"/>
            </w:tcBorders>
          </w:tcPr>
          <w:p w14:paraId="6F591A88" w14:textId="77777777" w:rsidR="00F13B31" w:rsidRPr="00F13B31" w:rsidRDefault="00F13B31" w:rsidP="00F13B31">
            <w:pPr>
              <w:jc w:val="right"/>
              <w:rPr>
                <w:rFonts w:ascii="Century Gothic" w:hAnsi="Century Gothic"/>
                <w:i/>
              </w:rPr>
            </w:pPr>
            <w:r w:rsidRPr="00F13B31">
              <w:rPr>
                <w:rFonts w:ascii="Century Gothic" w:hAnsi="Century Gothic"/>
                <w:i/>
                <w:color w:val="0000FF"/>
              </w:rPr>
              <w:t>Director of Employee Relations</w:t>
            </w:r>
          </w:p>
        </w:tc>
      </w:tr>
    </w:tbl>
    <w:p w14:paraId="0492C7B4" w14:textId="4CC1AA83" w:rsidR="0011469E" w:rsidRPr="00D91AA8" w:rsidRDefault="0011469E" w:rsidP="0011469E">
      <w:pPr>
        <w:spacing w:line="300" w:lineRule="atLeast"/>
        <w:ind w:right="-20"/>
        <w:jc w:val="center"/>
        <w:rPr>
          <w:rFonts w:ascii="Arial" w:hAnsi="Arial" w:cs="Arial"/>
          <w:b/>
          <w:i/>
          <w:sz w:val="40"/>
          <w:szCs w:val="40"/>
        </w:rPr>
      </w:pPr>
      <w:r w:rsidRPr="00D91AA8">
        <w:rPr>
          <w:rFonts w:ascii="Arial" w:hAnsi="Arial" w:cs="Arial"/>
          <w:b/>
          <w:i/>
          <w:sz w:val="40"/>
          <w:szCs w:val="40"/>
        </w:rPr>
        <w:t>20</w:t>
      </w:r>
      <w:r w:rsidR="003C0BE6">
        <w:rPr>
          <w:rFonts w:ascii="Arial" w:hAnsi="Arial" w:cs="Arial"/>
          <w:b/>
          <w:i/>
          <w:sz w:val="40"/>
          <w:szCs w:val="40"/>
        </w:rPr>
        <w:t>21</w:t>
      </w:r>
      <w:bookmarkStart w:id="0" w:name="_GoBack"/>
      <w:bookmarkEnd w:id="0"/>
      <w:r w:rsidRPr="00D91AA8">
        <w:rPr>
          <w:rFonts w:ascii="Arial" w:hAnsi="Arial" w:cs="Arial"/>
          <w:b/>
          <w:i/>
          <w:sz w:val="40"/>
          <w:szCs w:val="40"/>
        </w:rPr>
        <w:t xml:space="preserve"> Ulster County Employee Questionnaire</w:t>
      </w:r>
    </w:p>
    <w:p w14:paraId="0E03F47F" w14:textId="77777777" w:rsidR="0011469E" w:rsidRPr="00454B7C" w:rsidRDefault="0011469E" w:rsidP="0011469E">
      <w:pPr>
        <w:rPr>
          <w:sz w:val="28"/>
          <w:szCs w:val="28"/>
        </w:rPr>
      </w:pPr>
      <w:r w:rsidRPr="00FA4027">
        <w:rPr>
          <w:sz w:val="28"/>
          <w:szCs w:val="28"/>
        </w:rPr>
        <w:t>EMPLOYEE RISK FACTOR SURVEY</w:t>
      </w:r>
      <w:r w:rsidRPr="000A6412">
        <w:rPr>
          <w:sz w:val="16"/>
          <w:szCs w:val="16"/>
        </w:rPr>
        <w:br/>
      </w:r>
      <w:r w:rsidRPr="000A6412">
        <w:rPr>
          <w:rFonts w:ascii="Century Gothic" w:hAnsi="Century Gothic" w:cs="Arial"/>
          <w:color w:val="000000"/>
          <w:sz w:val="16"/>
          <w:szCs w:val="16"/>
        </w:rPr>
        <w:t xml:space="preserve">The Public Employer Workplace Violence Prevention Act as set forth in Section 27-b of the New York Labor Law and Code Rule 800.6 (12 NYCRR § 800.6) requires public employers to develop and implement programs to prevent and minimize workplace violence. Ulster County is committed to providing a safe workplace for all employees. To ensure a safe workplace and to reduce the </w:t>
      </w:r>
      <w:r>
        <w:rPr>
          <w:rFonts w:ascii="Century Gothic" w:hAnsi="Century Gothic" w:cs="Arial"/>
          <w:color w:val="000000"/>
          <w:sz w:val="16"/>
          <w:szCs w:val="16"/>
        </w:rPr>
        <w:t xml:space="preserve">risk of violence, all employees </w:t>
      </w:r>
      <w:r w:rsidRPr="000A6412">
        <w:rPr>
          <w:rFonts w:ascii="Century Gothic" w:hAnsi="Century Gothic" w:cs="Arial"/>
          <w:color w:val="000000"/>
          <w:sz w:val="16"/>
          <w:szCs w:val="16"/>
        </w:rPr>
        <w:t>should review and understand all provisions of this workplace violence prevention policy.</w:t>
      </w:r>
    </w:p>
    <w:p w14:paraId="48C77724" w14:textId="77777777" w:rsidR="0011469E" w:rsidRPr="00454B7C" w:rsidRDefault="0011469E" w:rsidP="0011469E">
      <w:pPr>
        <w:ind w:right="-20"/>
        <w:rPr>
          <w:rFonts w:ascii="Century Gothic" w:hAnsi="Century Gothic"/>
          <w:sz w:val="16"/>
          <w:szCs w:val="16"/>
        </w:rPr>
      </w:pPr>
      <w:r w:rsidRPr="000A6412">
        <w:rPr>
          <w:rFonts w:ascii="Century Gothic" w:hAnsi="Century Gothic"/>
          <w:sz w:val="16"/>
          <w:szCs w:val="16"/>
        </w:rPr>
        <w:t xml:space="preserve">Part of the Workplace Violence Prevention program requires employers to involve employees.  Though this Risk Factor survey is optional, it may be helpful for the Workplace Violence Prevention Committee to understand your workplace and its risks.  Not all questions pertain to all work sites, please add as much detail as possible.                                     </w:t>
      </w:r>
    </w:p>
    <w:p w14:paraId="2732731A" w14:textId="77777777" w:rsidR="0011469E" w:rsidRPr="000A6412" w:rsidRDefault="0011469E" w:rsidP="0011469E">
      <w:pPr>
        <w:rPr>
          <w:rFonts w:ascii="Century Gothic" w:hAnsi="Century Gothic"/>
          <w:sz w:val="16"/>
          <w:szCs w:val="16"/>
        </w:rPr>
      </w:pPr>
      <w:r w:rsidRPr="009F1C2E">
        <w:rPr>
          <w:rFonts w:ascii="Century Gothic" w:hAnsi="Century Gothic"/>
          <w:b/>
          <w:sz w:val="16"/>
          <w:szCs w:val="16"/>
        </w:rPr>
        <w:t>Department/Unit</w:t>
      </w:r>
      <w:r w:rsidRPr="000A6412">
        <w:rPr>
          <w:rFonts w:ascii="Century Gothic" w:hAnsi="Century Gothic"/>
          <w:sz w:val="16"/>
          <w:szCs w:val="16"/>
        </w:rPr>
        <w:t xml:space="preserve">                                              </w:t>
      </w:r>
      <w:r w:rsidRPr="000A6412">
        <w:rPr>
          <w:rFonts w:ascii="Century Gothic" w:hAnsi="Century Gothic"/>
          <w:sz w:val="16"/>
          <w:szCs w:val="16"/>
        </w:rPr>
        <w:tab/>
      </w:r>
      <w:r w:rsidRPr="000A6412">
        <w:rPr>
          <w:rFonts w:ascii="Century Gothic" w:hAnsi="Century Gothic"/>
          <w:sz w:val="16"/>
          <w:szCs w:val="16"/>
        </w:rPr>
        <w:tab/>
        <w:t xml:space="preserve">   </w:t>
      </w:r>
      <w:r w:rsidRPr="009F1C2E">
        <w:rPr>
          <w:rFonts w:ascii="Century Gothic" w:hAnsi="Century Gothic"/>
          <w:b/>
          <w:sz w:val="16"/>
          <w:szCs w:val="16"/>
        </w:rPr>
        <w:t xml:space="preserve">Date    </w:t>
      </w:r>
      <w:r w:rsidRPr="000A6412">
        <w:rPr>
          <w:rFonts w:ascii="Century Gothic" w:hAnsi="Century Gothic"/>
          <w:sz w:val="16"/>
          <w:szCs w:val="16"/>
        </w:rPr>
        <w:t xml:space="preserve">    </w:t>
      </w:r>
    </w:p>
    <w:p w14:paraId="557669D0" w14:textId="77777777" w:rsidR="0011469E" w:rsidRPr="000A6412" w:rsidRDefault="0011469E" w:rsidP="0011469E">
      <w:pPr>
        <w:rPr>
          <w:rFonts w:ascii="Century Gothic" w:hAnsi="Century Gothic"/>
          <w:sz w:val="16"/>
          <w:szCs w:val="16"/>
        </w:rPr>
      </w:pPr>
      <w:r w:rsidRPr="000A6412">
        <w:rPr>
          <w:rFonts w:ascii="Century Gothic" w:hAnsi="Century Gothic"/>
          <w:sz w:val="16"/>
          <w:szCs w:val="16"/>
        </w:rPr>
        <w:t xml:space="preserve">                                  </w:t>
      </w:r>
    </w:p>
    <w:p w14:paraId="3AC62156" w14:textId="77777777" w:rsidR="0011469E" w:rsidRPr="004E7D10" w:rsidRDefault="0011469E" w:rsidP="0011469E">
      <w:pPr>
        <w:rPr>
          <w:rFonts w:ascii="Century Gothic" w:hAnsi="Century Gothic"/>
          <w:b/>
          <w:sz w:val="16"/>
          <w:szCs w:val="16"/>
        </w:rPr>
      </w:pPr>
      <w:r w:rsidRPr="009F1C2E">
        <w:rPr>
          <w:rFonts w:ascii="Century Gothic" w:hAnsi="Century Gothic"/>
          <w:b/>
          <w:sz w:val="16"/>
          <w:szCs w:val="16"/>
        </w:rPr>
        <w:t xml:space="preserve">Work Location (if at alternate worksite)                           </w:t>
      </w:r>
      <w:r w:rsidRPr="000A6412">
        <w:rPr>
          <w:rFonts w:ascii="Century Gothic" w:hAnsi="Century Gothic"/>
          <w:sz w:val="16"/>
          <w:szCs w:val="16"/>
        </w:rPr>
        <w:t xml:space="preserve">                        </w:t>
      </w:r>
    </w:p>
    <w:p w14:paraId="5DF9B2BD" w14:textId="77777777" w:rsidR="0011469E" w:rsidRPr="004E7D10" w:rsidRDefault="0011469E" w:rsidP="0011469E">
      <w:pPr>
        <w:rPr>
          <w:rFonts w:ascii="Century Gothic" w:hAnsi="Century Gothic"/>
          <w:sz w:val="16"/>
          <w:szCs w:val="16"/>
        </w:rPr>
      </w:pPr>
      <w:r w:rsidRPr="000A6412">
        <w:rPr>
          <w:rFonts w:ascii="Century Gothic" w:hAnsi="Century Gothic"/>
          <w:sz w:val="16"/>
          <w:szCs w:val="16"/>
        </w:rPr>
        <w:t xml:space="preserve">Please answer the questions about your department/unit. Place a mark in the column YES, NO. </w:t>
      </w:r>
      <w:r>
        <w:rPr>
          <w:rFonts w:ascii="Century Gothic" w:hAnsi="Century Gothic"/>
          <w:sz w:val="16"/>
          <w:szCs w:val="16"/>
        </w:rPr>
        <w:t>Additional comments can be made on the back of this form.</w:t>
      </w:r>
    </w:p>
    <w:tbl>
      <w:tblPr>
        <w:tblStyle w:val="TableGrid"/>
        <w:tblW w:w="11171" w:type="dxa"/>
        <w:tblLayout w:type="fixed"/>
        <w:tblLook w:val="04A0" w:firstRow="1" w:lastRow="0" w:firstColumn="1" w:lastColumn="0" w:noHBand="0" w:noVBand="1"/>
      </w:tblPr>
      <w:tblGrid>
        <w:gridCol w:w="680"/>
        <w:gridCol w:w="9238"/>
        <w:gridCol w:w="630"/>
        <w:gridCol w:w="623"/>
      </w:tblGrid>
      <w:tr w:rsidR="0011469E" w:rsidRPr="000252E4" w14:paraId="5A55099D" w14:textId="77777777" w:rsidTr="009E3ED4">
        <w:trPr>
          <w:trHeight w:val="212"/>
        </w:trPr>
        <w:tc>
          <w:tcPr>
            <w:tcW w:w="680" w:type="dxa"/>
          </w:tcPr>
          <w:p w14:paraId="4F4AD5F9" w14:textId="77777777" w:rsidR="0011469E" w:rsidRPr="000252E4" w:rsidRDefault="0011469E" w:rsidP="009E3ED4">
            <w:pPr>
              <w:rPr>
                <w:sz w:val="16"/>
                <w:szCs w:val="16"/>
              </w:rPr>
            </w:pPr>
          </w:p>
        </w:tc>
        <w:tc>
          <w:tcPr>
            <w:tcW w:w="9238" w:type="dxa"/>
          </w:tcPr>
          <w:p w14:paraId="04FF9F15" w14:textId="77777777" w:rsidR="0011469E" w:rsidRPr="004E7D10" w:rsidRDefault="0011469E" w:rsidP="009E3ED4">
            <w:pPr>
              <w:rPr>
                <w:rFonts w:ascii="Century Gothic" w:hAnsi="Century Gothic"/>
                <w:b/>
                <w:sz w:val="16"/>
                <w:szCs w:val="16"/>
              </w:rPr>
            </w:pPr>
            <w:r w:rsidRPr="004E7D10">
              <w:rPr>
                <w:rFonts w:ascii="Century Gothic" w:hAnsi="Century Gothic"/>
                <w:b/>
                <w:sz w:val="16"/>
                <w:szCs w:val="16"/>
              </w:rPr>
              <w:t>YOUR POSITION AND WORK ENVIRONMENT</w:t>
            </w:r>
          </w:p>
        </w:tc>
        <w:tc>
          <w:tcPr>
            <w:tcW w:w="630" w:type="dxa"/>
          </w:tcPr>
          <w:p w14:paraId="5D869223" w14:textId="77777777" w:rsidR="0011469E" w:rsidRPr="004E7D10" w:rsidRDefault="0011469E" w:rsidP="009E3ED4">
            <w:pPr>
              <w:rPr>
                <w:rFonts w:ascii="Century Gothic" w:hAnsi="Century Gothic"/>
                <w:b/>
                <w:sz w:val="16"/>
                <w:szCs w:val="16"/>
              </w:rPr>
            </w:pPr>
            <w:r w:rsidRPr="004E7D10">
              <w:rPr>
                <w:rFonts w:ascii="Century Gothic" w:hAnsi="Century Gothic"/>
                <w:b/>
                <w:sz w:val="16"/>
                <w:szCs w:val="16"/>
              </w:rPr>
              <w:t>YES</w:t>
            </w:r>
          </w:p>
        </w:tc>
        <w:tc>
          <w:tcPr>
            <w:tcW w:w="623" w:type="dxa"/>
          </w:tcPr>
          <w:p w14:paraId="0EA13AAF" w14:textId="77777777" w:rsidR="0011469E" w:rsidRPr="004E7D10" w:rsidRDefault="0011469E" w:rsidP="009E3ED4">
            <w:pPr>
              <w:rPr>
                <w:rFonts w:ascii="Century Gothic" w:hAnsi="Century Gothic"/>
                <w:b/>
                <w:sz w:val="16"/>
                <w:szCs w:val="16"/>
              </w:rPr>
            </w:pPr>
            <w:r w:rsidRPr="004E7D10">
              <w:rPr>
                <w:rFonts w:ascii="Century Gothic" w:hAnsi="Century Gothic"/>
                <w:b/>
                <w:sz w:val="16"/>
                <w:szCs w:val="16"/>
              </w:rPr>
              <w:t>NO</w:t>
            </w:r>
          </w:p>
        </w:tc>
      </w:tr>
      <w:tr w:rsidR="0011469E" w:rsidRPr="000252E4" w14:paraId="718279D8" w14:textId="77777777" w:rsidTr="009E3ED4">
        <w:trPr>
          <w:trHeight w:val="212"/>
        </w:trPr>
        <w:tc>
          <w:tcPr>
            <w:tcW w:w="680" w:type="dxa"/>
          </w:tcPr>
          <w:p w14:paraId="0B5EB52A" w14:textId="77777777" w:rsidR="0011469E" w:rsidRPr="000252E4" w:rsidRDefault="0011469E" w:rsidP="009E3ED4">
            <w:pPr>
              <w:rPr>
                <w:sz w:val="16"/>
                <w:szCs w:val="16"/>
              </w:rPr>
            </w:pPr>
            <w:r w:rsidRPr="000252E4">
              <w:rPr>
                <w:sz w:val="16"/>
                <w:szCs w:val="16"/>
              </w:rPr>
              <w:t>1</w:t>
            </w:r>
          </w:p>
        </w:tc>
        <w:tc>
          <w:tcPr>
            <w:tcW w:w="9238" w:type="dxa"/>
          </w:tcPr>
          <w:p w14:paraId="4B58B9AA" w14:textId="77777777" w:rsidR="0011469E" w:rsidRPr="000252E4" w:rsidRDefault="0011469E" w:rsidP="009E3ED4">
            <w:pPr>
              <w:rPr>
                <w:sz w:val="16"/>
                <w:szCs w:val="16"/>
              </w:rPr>
            </w:pPr>
            <w:r w:rsidRPr="000252E4">
              <w:rPr>
                <w:rFonts w:ascii="Century Gothic" w:hAnsi="Century Gothic"/>
                <w:sz w:val="16"/>
                <w:szCs w:val="16"/>
              </w:rPr>
              <w:t>Do you generally feel "safe" when you are at work?</w:t>
            </w:r>
          </w:p>
        </w:tc>
        <w:tc>
          <w:tcPr>
            <w:tcW w:w="630" w:type="dxa"/>
          </w:tcPr>
          <w:p w14:paraId="25D78B72" w14:textId="77777777" w:rsidR="0011469E" w:rsidRPr="000252E4" w:rsidRDefault="0011469E" w:rsidP="009E3ED4">
            <w:pPr>
              <w:rPr>
                <w:sz w:val="16"/>
                <w:szCs w:val="16"/>
              </w:rPr>
            </w:pPr>
          </w:p>
        </w:tc>
        <w:tc>
          <w:tcPr>
            <w:tcW w:w="623" w:type="dxa"/>
          </w:tcPr>
          <w:p w14:paraId="590D6257" w14:textId="77777777" w:rsidR="0011469E" w:rsidRPr="000252E4" w:rsidRDefault="0011469E" w:rsidP="009E3ED4">
            <w:pPr>
              <w:rPr>
                <w:sz w:val="16"/>
                <w:szCs w:val="16"/>
              </w:rPr>
            </w:pPr>
          </w:p>
        </w:tc>
      </w:tr>
      <w:tr w:rsidR="0011469E" w:rsidRPr="000252E4" w14:paraId="7037A42E" w14:textId="77777777" w:rsidTr="009E3ED4">
        <w:trPr>
          <w:trHeight w:val="237"/>
        </w:trPr>
        <w:tc>
          <w:tcPr>
            <w:tcW w:w="680" w:type="dxa"/>
          </w:tcPr>
          <w:p w14:paraId="3589564B" w14:textId="77777777" w:rsidR="0011469E" w:rsidRPr="000252E4" w:rsidRDefault="0011469E" w:rsidP="009E3ED4">
            <w:pPr>
              <w:rPr>
                <w:sz w:val="16"/>
                <w:szCs w:val="16"/>
              </w:rPr>
            </w:pPr>
            <w:r w:rsidRPr="000252E4">
              <w:rPr>
                <w:sz w:val="16"/>
                <w:szCs w:val="16"/>
              </w:rPr>
              <w:t>2</w:t>
            </w:r>
          </w:p>
        </w:tc>
        <w:tc>
          <w:tcPr>
            <w:tcW w:w="9238" w:type="dxa"/>
          </w:tcPr>
          <w:p w14:paraId="70C05AC7" w14:textId="77777777" w:rsidR="0011469E" w:rsidRPr="000252E4" w:rsidRDefault="00B67E92" w:rsidP="009E3ED4">
            <w:pPr>
              <w:rPr>
                <w:sz w:val="16"/>
                <w:szCs w:val="16"/>
              </w:rPr>
            </w:pPr>
            <w:r>
              <w:rPr>
                <w:rFonts w:ascii="Century Gothic" w:hAnsi="Century Gothic"/>
                <w:sz w:val="16"/>
                <w:szCs w:val="16"/>
              </w:rPr>
              <w:t>Have you ever</w:t>
            </w:r>
            <w:r w:rsidR="0011469E" w:rsidRPr="000252E4">
              <w:rPr>
                <w:rFonts w:ascii="Century Gothic" w:hAnsi="Century Gothic"/>
                <w:sz w:val="16"/>
                <w:szCs w:val="16"/>
              </w:rPr>
              <w:t xml:space="preserve"> been concerned for your personal safety while at work?</w:t>
            </w:r>
          </w:p>
        </w:tc>
        <w:tc>
          <w:tcPr>
            <w:tcW w:w="630" w:type="dxa"/>
          </w:tcPr>
          <w:p w14:paraId="1E6774D6" w14:textId="77777777" w:rsidR="0011469E" w:rsidRPr="000252E4" w:rsidRDefault="0011469E" w:rsidP="009E3ED4">
            <w:pPr>
              <w:rPr>
                <w:sz w:val="16"/>
                <w:szCs w:val="16"/>
              </w:rPr>
            </w:pPr>
          </w:p>
        </w:tc>
        <w:tc>
          <w:tcPr>
            <w:tcW w:w="623" w:type="dxa"/>
          </w:tcPr>
          <w:p w14:paraId="01FA08FE" w14:textId="77777777" w:rsidR="0011469E" w:rsidRPr="000252E4" w:rsidRDefault="0011469E" w:rsidP="009E3ED4">
            <w:pPr>
              <w:rPr>
                <w:sz w:val="16"/>
                <w:szCs w:val="16"/>
              </w:rPr>
            </w:pPr>
          </w:p>
        </w:tc>
      </w:tr>
      <w:tr w:rsidR="0011469E" w:rsidRPr="000252E4" w14:paraId="03B87E33" w14:textId="77777777" w:rsidTr="009E3ED4">
        <w:trPr>
          <w:trHeight w:val="212"/>
        </w:trPr>
        <w:tc>
          <w:tcPr>
            <w:tcW w:w="680" w:type="dxa"/>
          </w:tcPr>
          <w:p w14:paraId="21A2637D" w14:textId="77777777" w:rsidR="0011469E" w:rsidRPr="000252E4" w:rsidRDefault="0011469E" w:rsidP="009E3ED4">
            <w:pPr>
              <w:rPr>
                <w:sz w:val="16"/>
                <w:szCs w:val="16"/>
              </w:rPr>
            </w:pPr>
            <w:r w:rsidRPr="000252E4">
              <w:rPr>
                <w:sz w:val="16"/>
                <w:szCs w:val="16"/>
              </w:rPr>
              <w:t>3</w:t>
            </w:r>
          </w:p>
        </w:tc>
        <w:tc>
          <w:tcPr>
            <w:tcW w:w="9238" w:type="dxa"/>
          </w:tcPr>
          <w:p w14:paraId="6DCF76AB" w14:textId="77777777" w:rsidR="0011469E" w:rsidRPr="000252E4" w:rsidRDefault="0011469E" w:rsidP="009E3ED4">
            <w:pPr>
              <w:rPr>
                <w:sz w:val="16"/>
                <w:szCs w:val="16"/>
              </w:rPr>
            </w:pPr>
            <w:r w:rsidRPr="000252E4">
              <w:rPr>
                <w:rFonts w:ascii="Century Gothic" w:hAnsi="Century Gothic"/>
                <w:sz w:val="16"/>
                <w:szCs w:val="16"/>
              </w:rPr>
              <w:t>Are you familiar with the procedures you should follow if confronted by anyone in a hostile manner?</w:t>
            </w:r>
          </w:p>
        </w:tc>
        <w:tc>
          <w:tcPr>
            <w:tcW w:w="630" w:type="dxa"/>
          </w:tcPr>
          <w:p w14:paraId="4B086A2B" w14:textId="77777777" w:rsidR="0011469E" w:rsidRPr="000252E4" w:rsidRDefault="0011469E" w:rsidP="009E3ED4">
            <w:pPr>
              <w:rPr>
                <w:sz w:val="16"/>
                <w:szCs w:val="16"/>
              </w:rPr>
            </w:pPr>
          </w:p>
        </w:tc>
        <w:tc>
          <w:tcPr>
            <w:tcW w:w="623" w:type="dxa"/>
          </w:tcPr>
          <w:p w14:paraId="1CDDCAC4" w14:textId="77777777" w:rsidR="0011469E" w:rsidRPr="000252E4" w:rsidRDefault="0011469E" w:rsidP="009E3ED4">
            <w:pPr>
              <w:rPr>
                <w:sz w:val="16"/>
                <w:szCs w:val="16"/>
              </w:rPr>
            </w:pPr>
          </w:p>
        </w:tc>
      </w:tr>
      <w:tr w:rsidR="0011469E" w:rsidRPr="000252E4" w14:paraId="3D5AE098" w14:textId="77777777" w:rsidTr="009E3ED4">
        <w:trPr>
          <w:trHeight w:val="448"/>
        </w:trPr>
        <w:tc>
          <w:tcPr>
            <w:tcW w:w="680" w:type="dxa"/>
          </w:tcPr>
          <w:p w14:paraId="57CE1875" w14:textId="77777777" w:rsidR="0011469E" w:rsidRPr="000252E4" w:rsidRDefault="0011469E" w:rsidP="009E3ED4">
            <w:pPr>
              <w:rPr>
                <w:sz w:val="16"/>
                <w:szCs w:val="16"/>
              </w:rPr>
            </w:pPr>
            <w:r w:rsidRPr="000252E4">
              <w:rPr>
                <w:sz w:val="16"/>
                <w:szCs w:val="16"/>
              </w:rPr>
              <w:t>4</w:t>
            </w:r>
          </w:p>
        </w:tc>
        <w:tc>
          <w:tcPr>
            <w:tcW w:w="9238" w:type="dxa"/>
          </w:tcPr>
          <w:p w14:paraId="188D279C" w14:textId="77777777" w:rsidR="0011469E" w:rsidRPr="000252E4" w:rsidRDefault="0011469E" w:rsidP="009E3ED4">
            <w:pPr>
              <w:rPr>
                <w:rFonts w:ascii="Century Gothic" w:hAnsi="Century Gothic"/>
                <w:sz w:val="16"/>
                <w:szCs w:val="16"/>
              </w:rPr>
            </w:pPr>
            <w:r w:rsidRPr="000252E4">
              <w:rPr>
                <w:rFonts w:ascii="Century Gothic" w:hAnsi="Century Gothic"/>
                <w:sz w:val="16"/>
                <w:szCs w:val="16"/>
              </w:rPr>
              <w:t>Do you ever work alone or in isolated work areas during working hour</w:t>
            </w:r>
            <w:r>
              <w:rPr>
                <w:rFonts w:ascii="Century Gothic" w:hAnsi="Century Gothic"/>
                <w:sz w:val="16"/>
                <w:szCs w:val="16"/>
              </w:rPr>
              <w:t>s?</w:t>
            </w:r>
          </w:p>
          <w:p w14:paraId="7A353CBF" w14:textId="77777777" w:rsidR="0011469E" w:rsidRPr="000252E4" w:rsidRDefault="0011469E" w:rsidP="009E3ED4">
            <w:pPr>
              <w:rPr>
                <w:sz w:val="16"/>
                <w:szCs w:val="16"/>
              </w:rPr>
            </w:pPr>
            <w:r w:rsidRPr="000252E4">
              <w:rPr>
                <w:rFonts w:ascii="Century Gothic" w:hAnsi="Century Gothic"/>
                <w:sz w:val="16"/>
                <w:szCs w:val="16"/>
              </w:rPr>
              <w:t>If Yes: explain when</w:t>
            </w:r>
          </w:p>
        </w:tc>
        <w:tc>
          <w:tcPr>
            <w:tcW w:w="630" w:type="dxa"/>
          </w:tcPr>
          <w:p w14:paraId="67686A9D" w14:textId="77777777" w:rsidR="0011469E" w:rsidRPr="000252E4" w:rsidRDefault="0011469E" w:rsidP="009E3ED4">
            <w:pPr>
              <w:rPr>
                <w:sz w:val="16"/>
                <w:szCs w:val="16"/>
              </w:rPr>
            </w:pPr>
          </w:p>
        </w:tc>
        <w:tc>
          <w:tcPr>
            <w:tcW w:w="623" w:type="dxa"/>
          </w:tcPr>
          <w:p w14:paraId="2BCEF35C" w14:textId="77777777" w:rsidR="0011469E" w:rsidRPr="000252E4" w:rsidRDefault="0011469E" w:rsidP="009E3ED4">
            <w:pPr>
              <w:rPr>
                <w:sz w:val="16"/>
                <w:szCs w:val="16"/>
              </w:rPr>
            </w:pPr>
          </w:p>
        </w:tc>
      </w:tr>
      <w:tr w:rsidR="0011469E" w:rsidRPr="000252E4" w14:paraId="2F92521A" w14:textId="77777777" w:rsidTr="009E3ED4">
        <w:trPr>
          <w:trHeight w:val="237"/>
        </w:trPr>
        <w:tc>
          <w:tcPr>
            <w:tcW w:w="680" w:type="dxa"/>
          </w:tcPr>
          <w:p w14:paraId="62670EB1" w14:textId="77777777" w:rsidR="0011469E" w:rsidRPr="000252E4" w:rsidRDefault="0011469E" w:rsidP="009E3ED4">
            <w:pPr>
              <w:rPr>
                <w:sz w:val="16"/>
                <w:szCs w:val="16"/>
              </w:rPr>
            </w:pPr>
            <w:r w:rsidRPr="000252E4">
              <w:rPr>
                <w:sz w:val="16"/>
                <w:szCs w:val="16"/>
              </w:rPr>
              <w:t>5</w:t>
            </w:r>
          </w:p>
        </w:tc>
        <w:tc>
          <w:tcPr>
            <w:tcW w:w="9238" w:type="dxa"/>
          </w:tcPr>
          <w:p w14:paraId="26AB9696" w14:textId="77777777" w:rsidR="0011469E" w:rsidRPr="000252E4" w:rsidRDefault="0011469E" w:rsidP="009E3ED4">
            <w:pPr>
              <w:rPr>
                <w:sz w:val="16"/>
                <w:szCs w:val="16"/>
              </w:rPr>
            </w:pPr>
            <w:r w:rsidRPr="000252E4">
              <w:rPr>
                <w:rFonts w:ascii="Century Gothic" w:hAnsi="Century Gothic"/>
                <w:sz w:val="16"/>
                <w:szCs w:val="16"/>
              </w:rPr>
              <w:t>Do you work late night or early morning hours?</w:t>
            </w:r>
          </w:p>
        </w:tc>
        <w:tc>
          <w:tcPr>
            <w:tcW w:w="630" w:type="dxa"/>
          </w:tcPr>
          <w:p w14:paraId="1FBCBCC1" w14:textId="77777777" w:rsidR="0011469E" w:rsidRPr="000252E4" w:rsidRDefault="0011469E" w:rsidP="009E3ED4">
            <w:pPr>
              <w:rPr>
                <w:sz w:val="16"/>
                <w:szCs w:val="16"/>
              </w:rPr>
            </w:pPr>
          </w:p>
        </w:tc>
        <w:tc>
          <w:tcPr>
            <w:tcW w:w="623" w:type="dxa"/>
          </w:tcPr>
          <w:p w14:paraId="26A1FDCC" w14:textId="77777777" w:rsidR="0011469E" w:rsidRPr="000252E4" w:rsidRDefault="0011469E" w:rsidP="009E3ED4">
            <w:pPr>
              <w:rPr>
                <w:sz w:val="16"/>
                <w:szCs w:val="16"/>
              </w:rPr>
            </w:pPr>
          </w:p>
        </w:tc>
      </w:tr>
      <w:tr w:rsidR="0011469E" w:rsidRPr="000252E4" w14:paraId="0F38DF45" w14:textId="77777777" w:rsidTr="009E3ED4">
        <w:trPr>
          <w:trHeight w:val="212"/>
        </w:trPr>
        <w:tc>
          <w:tcPr>
            <w:tcW w:w="680" w:type="dxa"/>
          </w:tcPr>
          <w:p w14:paraId="1B6484DE" w14:textId="77777777" w:rsidR="0011469E" w:rsidRPr="000252E4" w:rsidRDefault="0011469E" w:rsidP="009E3ED4">
            <w:pPr>
              <w:rPr>
                <w:sz w:val="16"/>
                <w:szCs w:val="16"/>
              </w:rPr>
            </w:pPr>
            <w:r w:rsidRPr="000252E4">
              <w:rPr>
                <w:sz w:val="16"/>
                <w:szCs w:val="16"/>
              </w:rPr>
              <w:t>6</w:t>
            </w:r>
          </w:p>
        </w:tc>
        <w:tc>
          <w:tcPr>
            <w:tcW w:w="9238" w:type="dxa"/>
          </w:tcPr>
          <w:p w14:paraId="7A49EED2" w14:textId="77777777" w:rsidR="0011469E" w:rsidRPr="000252E4" w:rsidRDefault="0011469E" w:rsidP="009E3ED4">
            <w:pPr>
              <w:rPr>
                <w:sz w:val="16"/>
                <w:szCs w:val="16"/>
              </w:rPr>
            </w:pPr>
            <w:r w:rsidRPr="000252E4">
              <w:rPr>
                <w:rFonts w:ascii="Century Gothic" w:hAnsi="Century Gothic"/>
                <w:sz w:val="16"/>
                <w:szCs w:val="16"/>
              </w:rPr>
              <w:t>Are you required to work with cash?</w:t>
            </w:r>
          </w:p>
        </w:tc>
        <w:tc>
          <w:tcPr>
            <w:tcW w:w="630" w:type="dxa"/>
          </w:tcPr>
          <w:p w14:paraId="015BD4A5" w14:textId="77777777" w:rsidR="0011469E" w:rsidRPr="000252E4" w:rsidRDefault="0011469E" w:rsidP="009E3ED4">
            <w:pPr>
              <w:rPr>
                <w:sz w:val="16"/>
                <w:szCs w:val="16"/>
              </w:rPr>
            </w:pPr>
          </w:p>
        </w:tc>
        <w:tc>
          <w:tcPr>
            <w:tcW w:w="623" w:type="dxa"/>
          </w:tcPr>
          <w:p w14:paraId="3AF97637" w14:textId="77777777" w:rsidR="0011469E" w:rsidRPr="000252E4" w:rsidRDefault="0011469E" w:rsidP="009E3ED4">
            <w:pPr>
              <w:rPr>
                <w:sz w:val="16"/>
                <w:szCs w:val="16"/>
              </w:rPr>
            </w:pPr>
          </w:p>
        </w:tc>
      </w:tr>
      <w:tr w:rsidR="0011469E" w:rsidRPr="000252E4" w14:paraId="063DCD0A" w14:textId="77777777" w:rsidTr="009E3ED4">
        <w:trPr>
          <w:trHeight w:val="212"/>
        </w:trPr>
        <w:tc>
          <w:tcPr>
            <w:tcW w:w="680" w:type="dxa"/>
          </w:tcPr>
          <w:p w14:paraId="13DA1D5B" w14:textId="77777777" w:rsidR="0011469E" w:rsidRPr="000252E4" w:rsidRDefault="0011469E" w:rsidP="009E3ED4">
            <w:pPr>
              <w:rPr>
                <w:sz w:val="16"/>
                <w:szCs w:val="16"/>
              </w:rPr>
            </w:pPr>
            <w:r w:rsidRPr="000252E4">
              <w:rPr>
                <w:sz w:val="16"/>
                <w:szCs w:val="16"/>
              </w:rPr>
              <w:t>7</w:t>
            </w:r>
          </w:p>
        </w:tc>
        <w:tc>
          <w:tcPr>
            <w:tcW w:w="9238" w:type="dxa"/>
          </w:tcPr>
          <w:p w14:paraId="31A4E3E2" w14:textId="77777777" w:rsidR="0011469E" w:rsidRPr="000252E4" w:rsidRDefault="0011469E" w:rsidP="009E3ED4">
            <w:pPr>
              <w:rPr>
                <w:sz w:val="16"/>
                <w:szCs w:val="16"/>
              </w:rPr>
            </w:pPr>
            <w:r w:rsidRPr="000252E4">
              <w:rPr>
                <w:rFonts w:ascii="Century Gothic" w:hAnsi="Century Gothic"/>
                <w:sz w:val="16"/>
                <w:szCs w:val="16"/>
              </w:rPr>
              <w:t>Are you required to work with drugs?</w:t>
            </w:r>
          </w:p>
        </w:tc>
        <w:tc>
          <w:tcPr>
            <w:tcW w:w="630" w:type="dxa"/>
          </w:tcPr>
          <w:p w14:paraId="1DC714F1" w14:textId="77777777" w:rsidR="0011469E" w:rsidRPr="000252E4" w:rsidRDefault="0011469E" w:rsidP="009E3ED4">
            <w:pPr>
              <w:rPr>
                <w:sz w:val="16"/>
                <w:szCs w:val="16"/>
              </w:rPr>
            </w:pPr>
          </w:p>
        </w:tc>
        <w:tc>
          <w:tcPr>
            <w:tcW w:w="623" w:type="dxa"/>
          </w:tcPr>
          <w:p w14:paraId="797B3218" w14:textId="77777777" w:rsidR="0011469E" w:rsidRPr="000252E4" w:rsidRDefault="0011469E" w:rsidP="009E3ED4">
            <w:pPr>
              <w:rPr>
                <w:sz w:val="16"/>
                <w:szCs w:val="16"/>
              </w:rPr>
            </w:pPr>
          </w:p>
        </w:tc>
      </w:tr>
      <w:tr w:rsidR="0011469E" w:rsidRPr="000252E4" w14:paraId="2345B099" w14:textId="77777777" w:rsidTr="009E3ED4">
        <w:trPr>
          <w:trHeight w:val="212"/>
        </w:trPr>
        <w:tc>
          <w:tcPr>
            <w:tcW w:w="680" w:type="dxa"/>
          </w:tcPr>
          <w:p w14:paraId="0BEFB81A" w14:textId="77777777" w:rsidR="0011469E" w:rsidRPr="000252E4" w:rsidRDefault="0011469E" w:rsidP="009E3ED4">
            <w:pPr>
              <w:rPr>
                <w:sz w:val="16"/>
                <w:szCs w:val="16"/>
              </w:rPr>
            </w:pPr>
            <w:r w:rsidRPr="000252E4">
              <w:rPr>
                <w:sz w:val="16"/>
                <w:szCs w:val="16"/>
              </w:rPr>
              <w:t>8</w:t>
            </w:r>
          </w:p>
        </w:tc>
        <w:tc>
          <w:tcPr>
            <w:tcW w:w="9238" w:type="dxa"/>
          </w:tcPr>
          <w:p w14:paraId="06766B28" w14:textId="77777777" w:rsidR="0011469E" w:rsidRPr="000252E4" w:rsidRDefault="0011469E" w:rsidP="009E3ED4">
            <w:pPr>
              <w:rPr>
                <w:sz w:val="16"/>
                <w:szCs w:val="16"/>
              </w:rPr>
            </w:pPr>
            <w:r>
              <w:rPr>
                <w:rFonts w:ascii="Century Gothic" w:hAnsi="Century Gothic"/>
                <w:sz w:val="16"/>
                <w:szCs w:val="16"/>
              </w:rPr>
              <w:t>Is the employee parking area</w:t>
            </w:r>
            <w:r w:rsidRPr="000252E4">
              <w:rPr>
                <w:rFonts w:ascii="Century Gothic" w:hAnsi="Century Gothic"/>
                <w:sz w:val="16"/>
                <w:szCs w:val="16"/>
              </w:rPr>
              <w:t xml:space="preserve"> secure when arriving, leaving and during changes of shift</w:t>
            </w:r>
            <w:r>
              <w:rPr>
                <w:rFonts w:ascii="Century Gothic" w:hAnsi="Century Gothic"/>
                <w:sz w:val="16"/>
                <w:szCs w:val="16"/>
              </w:rPr>
              <w:t>?</w:t>
            </w:r>
          </w:p>
        </w:tc>
        <w:tc>
          <w:tcPr>
            <w:tcW w:w="630" w:type="dxa"/>
          </w:tcPr>
          <w:p w14:paraId="07F9895E" w14:textId="77777777" w:rsidR="0011469E" w:rsidRPr="000252E4" w:rsidRDefault="0011469E" w:rsidP="009E3ED4">
            <w:pPr>
              <w:rPr>
                <w:sz w:val="16"/>
                <w:szCs w:val="16"/>
              </w:rPr>
            </w:pPr>
          </w:p>
        </w:tc>
        <w:tc>
          <w:tcPr>
            <w:tcW w:w="623" w:type="dxa"/>
          </w:tcPr>
          <w:p w14:paraId="0B179898" w14:textId="77777777" w:rsidR="0011469E" w:rsidRPr="000252E4" w:rsidRDefault="0011469E" w:rsidP="009E3ED4">
            <w:pPr>
              <w:rPr>
                <w:sz w:val="16"/>
                <w:szCs w:val="16"/>
              </w:rPr>
            </w:pPr>
          </w:p>
        </w:tc>
      </w:tr>
      <w:tr w:rsidR="0011469E" w:rsidRPr="000252E4" w14:paraId="6FE9CA69" w14:textId="77777777" w:rsidTr="009E3ED4">
        <w:trPr>
          <w:trHeight w:val="237"/>
        </w:trPr>
        <w:tc>
          <w:tcPr>
            <w:tcW w:w="680" w:type="dxa"/>
          </w:tcPr>
          <w:p w14:paraId="4394ABF5" w14:textId="77777777" w:rsidR="0011469E" w:rsidRPr="000252E4" w:rsidRDefault="0011469E" w:rsidP="009E3ED4">
            <w:pPr>
              <w:rPr>
                <w:sz w:val="16"/>
                <w:szCs w:val="16"/>
              </w:rPr>
            </w:pPr>
            <w:r w:rsidRPr="000252E4">
              <w:rPr>
                <w:sz w:val="16"/>
                <w:szCs w:val="16"/>
              </w:rPr>
              <w:t>9</w:t>
            </w:r>
          </w:p>
        </w:tc>
        <w:tc>
          <w:tcPr>
            <w:tcW w:w="9238" w:type="dxa"/>
          </w:tcPr>
          <w:p w14:paraId="3995AFB2" w14:textId="77777777" w:rsidR="0011469E" w:rsidRPr="000252E4" w:rsidRDefault="0011469E" w:rsidP="009E3ED4">
            <w:pPr>
              <w:rPr>
                <w:sz w:val="16"/>
                <w:szCs w:val="16"/>
              </w:rPr>
            </w:pPr>
            <w:r>
              <w:rPr>
                <w:rFonts w:ascii="Century Gothic" w:hAnsi="Century Gothic"/>
                <w:sz w:val="16"/>
                <w:szCs w:val="16"/>
              </w:rPr>
              <w:t>Does t</w:t>
            </w:r>
            <w:r w:rsidRPr="000252E4">
              <w:rPr>
                <w:rFonts w:ascii="Century Gothic" w:hAnsi="Century Gothic"/>
                <w:sz w:val="16"/>
                <w:szCs w:val="16"/>
              </w:rPr>
              <w:t>he department/unit ha</w:t>
            </w:r>
            <w:r>
              <w:rPr>
                <w:rFonts w:ascii="Century Gothic" w:hAnsi="Century Gothic"/>
                <w:sz w:val="16"/>
                <w:szCs w:val="16"/>
              </w:rPr>
              <w:t>ve</w:t>
            </w:r>
            <w:r w:rsidRPr="000252E4">
              <w:rPr>
                <w:rFonts w:ascii="Century Gothic" w:hAnsi="Century Gothic"/>
                <w:sz w:val="16"/>
                <w:szCs w:val="16"/>
              </w:rPr>
              <w:t xml:space="preserve"> adequate lighting to, from and within the worksite</w:t>
            </w:r>
            <w:r>
              <w:rPr>
                <w:rFonts w:ascii="Century Gothic" w:hAnsi="Century Gothic"/>
                <w:sz w:val="16"/>
                <w:szCs w:val="16"/>
              </w:rPr>
              <w:t>?</w:t>
            </w:r>
          </w:p>
        </w:tc>
        <w:tc>
          <w:tcPr>
            <w:tcW w:w="630" w:type="dxa"/>
          </w:tcPr>
          <w:p w14:paraId="3E820366" w14:textId="77777777" w:rsidR="0011469E" w:rsidRPr="000252E4" w:rsidRDefault="0011469E" w:rsidP="009E3ED4">
            <w:pPr>
              <w:rPr>
                <w:sz w:val="16"/>
                <w:szCs w:val="16"/>
              </w:rPr>
            </w:pPr>
          </w:p>
        </w:tc>
        <w:tc>
          <w:tcPr>
            <w:tcW w:w="623" w:type="dxa"/>
          </w:tcPr>
          <w:p w14:paraId="1CC941B0" w14:textId="77777777" w:rsidR="0011469E" w:rsidRPr="000252E4" w:rsidRDefault="0011469E" w:rsidP="009E3ED4">
            <w:pPr>
              <w:rPr>
                <w:sz w:val="16"/>
                <w:szCs w:val="16"/>
              </w:rPr>
            </w:pPr>
          </w:p>
        </w:tc>
      </w:tr>
      <w:tr w:rsidR="0011469E" w:rsidRPr="000252E4" w14:paraId="7C7D89C3" w14:textId="77777777" w:rsidTr="009E3ED4">
        <w:trPr>
          <w:trHeight w:val="448"/>
        </w:trPr>
        <w:tc>
          <w:tcPr>
            <w:tcW w:w="680" w:type="dxa"/>
          </w:tcPr>
          <w:p w14:paraId="7707174D" w14:textId="77777777" w:rsidR="0011469E" w:rsidRPr="000252E4" w:rsidRDefault="0011469E" w:rsidP="009E3ED4">
            <w:pPr>
              <w:rPr>
                <w:sz w:val="16"/>
                <w:szCs w:val="16"/>
              </w:rPr>
            </w:pPr>
            <w:r w:rsidRPr="000252E4">
              <w:rPr>
                <w:sz w:val="16"/>
                <w:szCs w:val="16"/>
              </w:rPr>
              <w:t>10</w:t>
            </w:r>
          </w:p>
        </w:tc>
        <w:tc>
          <w:tcPr>
            <w:tcW w:w="9238" w:type="dxa"/>
          </w:tcPr>
          <w:p w14:paraId="6615DA3C" w14:textId="77777777" w:rsidR="0011469E" w:rsidRPr="000252E4" w:rsidRDefault="0011469E" w:rsidP="009E3ED4">
            <w:pPr>
              <w:rPr>
                <w:sz w:val="16"/>
                <w:szCs w:val="16"/>
              </w:rPr>
            </w:pPr>
            <w:r>
              <w:rPr>
                <w:rFonts w:ascii="Century Gothic" w:hAnsi="Century Gothic"/>
                <w:sz w:val="16"/>
                <w:szCs w:val="16"/>
              </w:rPr>
              <w:t>Is a</w:t>
            </w:r>
            <w:r w:rsidRPr="000252E4">
              <w:rPr>
                <w:rFonts w:ascii="Century Gothic" w:hAnsi="Century Gothic"/>
                <w:sz w:val="16"/>
                <w:szCs w:val="16"/>
              </w:rPr>
              <w:t>ccess and freedom of movement within the workplace restricted to those persons who have a legitimate reason for being there</w:t>
            </w:r>
            <w:r>
              <w:rPr>
                <w:rFonts w:ascii="Century Gothic" w:hAnsi="Century Gothic"/>
                <w:sz w:val="16"/>
                <w:szCs w:val="16"/>
              </w:rPr>
              <w:t>?</w:t>
            </w:r>
          </w:p>
        </w:tc>
        <w:tc>
          <w:tcPr>
            <w:tcW w:w="630" w:type="dxa"/>
          </w:tcPr>
          <w:p w14:paraId="6F6213F9" w14:textId="77777777" w:rsidR="0011469E" w:rsidRPr="000252E4" w:rsidRDefault="0011469E" w:rsidP="009E3ED4">
            <w:pPr>
              <w:rPr>
                <w:sz w:val="16"/>
                <w:szCs w:val="16"/>
              </w:rPr>
            </w:pPr>
          </w:p>
        </w:tc>
        <w:tc>
          <w:tcPr>
            <w:tcW w:w="623" w:type="dxa"/>
          </w:tcPr>
          <w:p w14:paraId="20A5320B" w14:textId="77777777" w:rsidR="0011469E" w:rsidRPr="000252E4" w:rsidRDefault="0011469E" w:rsidP="009E3ED4">
            <w:pPr>
              <w:rPr>
                <w:sz w:val="16"/>
                <w:szCs w:val="16"/>
              </w:rPr>
            </w:pPr>
          </w:p>
        </w:tc>
      </w:tr>
      <w:tr w:rsidR="0011469E" w:rsidRPr="000252E4" w14:paraId="15C6869D" w14:textId="77777777" w:rsidTr="009E3ED4">
        <w:trPr>
          <w:trHeight w:val="448"/>
        </w:trPr>
        <w:tc>
          <w:tcPr>
            <w:tcW w:w="680" w:type="dxa"/>
          </w:tcPr>
          <w:p w14:paraId="771AFFC3" w14:textId="77777777" w:rsidR="0011469E" w:rsidRPr="000252E4" w:rsidRDefault="0011469E" w:rsidP="009E3ED4">
            <w:pPr>
              <w:rPr>
                <w:sz w:val="16"/>
                <w:szCs w:val="16"/>
              </w:rPr>
            </w:pPr>
            <w:r w:rsidRPr="000252E4">
              <w:rPr>
                <w:sz w:val="16"/>
                <w:szCs w:val="16"/>
              </w:rPr>
              <w:t>11</w:t>
            </w:r>
          </w:p>
        </w:tc>
        <w:tc>
          <w:tcPr>
            <w:tcW w:w="9238" w:type="dxa"/>
          </w:tcPr>
          <w:p w14:paraId="61D2DAD7" w14:textId="77777777" w:rsidR="0011469E" w:rsidRPr="000252E4" w:rsidRDefault="0011469E" w:rsidP="009E3ED4">
            <w:pPr>
              <w:rPr>
                <w:sz w:val="16"/>
                <w:szCs w:val="16"/>
              </w:rPr>
            </w:pPr>
            <w:r w:rsidRPr="000252E4">
              <w:rPr>
                <w:rFonts w:ascii="Century Gothic" w:hAnsi="Century Gothic"/>
                <w:sz w:val="16"/>
                <w:szCs w:val="16"/>
              </w:rPr>
              <w:t>In your work would alarm systems such as panic alarm buttons, silent alarms, or a personal electronic alarm system be useful in addition to other security measures?</w:t>
            </w:r>
          </w:p>
        </w:tc>
        <w:tc>
          <w:tcPr>
            <w:tcW w:w="630" w:type="dxa"/>
          </w:tcPr>
          <w:p w14:paraId="712265CF" w14:textId="77777777" w:rsidR="0011469E" w:rsidRPr="000252E4" w:rsidRDefault="0011469E" w:rsidP="009E3ED4">
            <w:pPr>
              <w:rPr>
                <w:sz w:val="16"/>
                <w:szCs w:val="16"/>
              </w:rPr>
            </w:pPr>
          </w:p>
        </w:tc>
        <w:tc>
          <w:tcPr>
            <w:tcW w:w="623" w:type="dxa"/>
          </w:tcPr>
          <w:p w14:paraId="4FA8B221" w14:textId="77777777" w:rsidR="0011469E" w:rsidRPr="000252E4" w:rsidRDefault="0011469E" w:rsidP="009E3ED4">
            <w:pPr>
              <w:rPr>
                <w:sz w:val="16"/>
                <w:szCs w:val="16"/>
              </w:rPr>
            </w:pPr>
          </w:p>
        </w:tc>
      </w:tr>
      <w:tr w:rsidR="0011469E" w:rsidRPr="000252E4" w14:paraId="767A8F12" w14:textId="77777777" w:rsidTr="009E3ED4">
        <w:trPr>
          <w:trHeight w:val="212"/>
        </w:trPr>
        <w:tc>
          <w:tcPr>
            <w:tcW w:w="680" w:type="dxa"/>
          </w:tcPr>
          <w:p w14:paraId="7C26FAB7" w14:textId="77777777" w:rsidR="0011469E" w:rsidRPr="000252E4" w:rsidRDefault="0011469E" w:rsidP="009E3ED4">
            <w:pPr>
              <w:rPr>
                <w:sz w:val="16"/>
                <w:szCs w:val="16"/>
              </w:rPr>
            </w:pPr>
            <w:r w:rsidRPr="000252E4">
              <w:rPr>
                <w:sz w:val="16"/>
                <w:szCs w:val="16"/>
              </w:rPr>
              <w:t>12</w:t>
            </w:r>
          </w:p>
        </w:tc>
        <w:tc>
          <w:tcPr>
            <w:tcW w:w="9238" w:type="dxa"/>
          </w:tcPr>
          <w:p w14:paraId="7E6D3BD5" w14:textId="77777777" w:rsidR="0011469E" w:rsidRPr="000252E4" w:rsidRDefault="0011469E" w:rsidP="009E3ED4">
            <w:pPr>
              <w:rPr>
                <w:sz w:val="16"/>
                <w:szCs w:val="16"/>
              </w:rPr>
            </w:pPr>
            <w:r w:rsidRPr="000252E4">
              <w:rPr>
                <w:rFonts w:ascii="Century Gothic" w:hAnsi="Century Gothic"/>
                <w:sz w:val="16"/>
                <w:szCs w:val="16"/>
              </w:rPr>
              <w:t>Do you know to use security escort service after hours?</w:t>
            </w:r>
          </w:p>
        </w:tc>
        <w:tc>
          <w:tcPr>
            <w:tcW w:w="630" w:type="dxa"/>
          </w:tcPr>
          <w:p w14:paraId="3F9D563C" w14:textId="77777777" w:rsidR="0011469E" w:rsidRPr="000252E4" w:rsidRDefault="0011469E" w:rsidP="009E3ED4">
            <w:pPr>
              <w:rPr>
                <w:sz w:val="16"/>
                <w:szCs w:val="16"/>
              </w:rPr>
            </w:pPr>
          </w:p>
        </w:tc>
        <w:tc>
          <w:tcPr>
            <w:tcW w:w="623" w:type="dxa"/>
          </w:tcPr>
          <w:p w14:paraId="12021F61" w14:textId="77777777" w:rsidR="0011469E" w:rsidRPr="000252E4" w:rsidRDefault="0011469E" w:rsidP="009E3ED4">
            <w:pPr>
              <w:rPr>
                <w:sz w:val="16"/>
                <w:szCs w:val="16"/>
              </w:rPr>
            </w:pPr>
          </w:p>
        </w:tc>
      </w:tr>
      <w:tr w:rsidR="0011469E" w:rsidRPr="000252E4" w14:paraId="45263930" w14:textId="77777777" w:rsidTr="009E3ED4">
        <w:trPr>
          <w:trHeight w:val="237"/>
        </w:trPr>
        <w:tc>
          <w:tcPr>
            <w:tcW w:w="680" w:type="dxa"/>
          </w:tcPr>
          <w:p w14:paraId="56CFA6A4" w14:textId="77777777" w:rsidR="0011469E" w:rsidRPr="000252E4" w:rsidRDefault="0011469E" w:rsidP="009E3ED4">
            <w:pPr>
              <w:rPr>
                <w:sz w:val="16"/>
                <w:szCs w:val="16"/>
              </w:rPr>
            </w:pPr>
            <w:r w:rsidRPr="000252E4">
              <w:rPr>
                <w:sz w:val="16"/>
                <w:szCs w:val="16"/>
              </w:rPr>
              <w:t>13</w:t>
            </w:r>
          </w:p>
        </w:tc>
        <w:tc>
          <w:tcPr>
            <w:tcW w:w="9238" w:type="dxa"/>
          </w:tcPr>
          <w:p w14:paraId="7738BA37" w14:textId="77777777" w:rsidR="0011469E" w:rsidRPr="000252E4" w:rsidRDefault="0011469E" w:rsidP="009E3ED4">
            <w:pPr>
              <w:rPr>
                <w:sz w:val="16"/>
                <w:szCs w:val="16"/>
              </w:rPr>
            </w:pPr>
            <w:r>
              <w:rPr>
                <w:rFonts w:ascii="Century Gothic" w:hAnsi="Century Gothic"/>
                <w:sz w:val="16"/>
                <w:szCs w:val="16"/>
              </w:rPr>
              <w:t>Are exits</w:t>
            </w:r>
            <w:r w:rsidRPr="000252E4">
              <w:rPr>
                <w:rFonts w:ascii="Century Gothic" w:hAnsi="Century Gothic"/>
                <w:sz w:val="16"/>
                <w:szCs w:val="16"/>
              </w:rPr>
              <w:t xml:space="preserve"> accessible and clearly marked</w:t>
            </w:r>
            <w:r>
              <w:rPr>
                <w:rFonts w:ascii="Century Gothic" w:hAnsi="Century Gothic"/>
                <w:sz w:val="16"/>
                <w:szCs w:val="16"/>
              </w:rPr>
              <w:t>?</w:t>
            </w:r>
          </w:p>
        </w:tc>
        <w:tc>
          <w:tcPr>
            <w:tcW w:w="630" w:type="dxa"/>
          </w:tcPr>
          <w:p w14:paraId="564CCB9C" w14:textId="77777777" w:rsidR="0011469E" w:rsidRPr="000252E4" w:rsidRDefault="0011469E" w:rsidP="009E3ED4">
            <w:pPr>
              <w:rPr>
                <w:sz w:val="16"/>
                <w:szCs w:val="16"/>
              </w:rPr>
            </w:pPr>
          </w:p>
        </w:tc>
        <w:tc>
          <w:tcPr>
            <w:tcW w:w="623" w:type="dxa"/>
          </w:tcPr>
          <w:p w14:paraId="5B2C14C9" w14:textId="77777777" w:rsidR="0011469E" w:rsidRPr="000252E4" w:rsidRDefault="0011469E" w:rsidP="009E3ED4">
            <w:pPr>
              <w:rPr>
                <w:sz w:val="16"/>
                <w:szCs w:val="16"/>
              </w:rPr>
            </w:pPr>
          </w:p>
        </w:tc>
      </w:tr>
      <w:tr w:rsidR="0011469E" w:rsidRPr="000252E4" w14:paraId="546BEE21" w14:textId="77777777" w:rsidTr="009E3ED4">
        <w:trPr>
          <w:trHeight w:val="448"/>
        </w:trPr>
        <w:tc>
          <w:tcPr>
            <w:tcW w:w="680" w:type="dxa"/>
          </w:tcPr>
          <w:p w14:paraId="666CBBEE" w14:textId="77777777" w:rsidR="0011469E" w:rsidRPr="000252E4" w:rsidRDefault="0011469E" w:rsidP="009E3ED4">
            <w:pPr>
              <w:rPr>
                <w:sz w:val="16"/>
                <w:szCs w:val="16"/>
              </w:rPr>
            </w:pPr>
            <w:r w:rsidRPr="000252E4">
              <w:rPr>
                <w:sz w:val="16"/>
                <w:szCs w:val="16"/>
              </w:rPr>
              <w:t>14</w:t>
            </w:r>
          </w:p>
        </w:tc>
        <w:tc>
          <w:tcPr>
            <w:tcW w:w="9238" w:type="dxa"/>
          </w:tcPr>
          <w:p w14:paraId="74727CF6" w14:textId="77777777" w:rsidR="0011469E" w:rsidRPr="000252E4" w:rsidRDefault="0011469E" w:rsidP="009E3ED4">
            <w:pPr>
              <w:rPr>
                <w:sz w:val="16"/>
                <w:szCs w:val="16"/>
              </w:rPr>
            </w:pPr>
            <w:r w:rsidRPr="000252E4">
              <w:rPr>
                <w:rFonts w:ascii="Century Gothic" w:hAnsi="Century Gothic"/>
                <w:sz w:val="16"/>
                <w:szCs w:val="16"/>
              </w:rPr>
              <w:t>Are you able to locate emergency equipment such as fire alarm boxes, fire extinguishers or emergency-generator outlets quickly?</w:t>
            </w:r>
          </w:p>
        </w:tc>
        <w:tc>
          <w:tcPr>
            <w:tcW w:w="630" w:type="dxa"/>
          </w:tcPr>
          <w:p w14:paraId="6730F1F6" w14:textId="77777777" w:rsidR="0011469E" w:rsidRPr="000252E4" w:rsidRDefault="0011469E" w:rsidP="009E3ED4">
            <w:pPr>
              <w:rPr>
                <w:sz w:val="16"/>
                <w:szCs w:val="16"/>
              </w:rPr>
            </w:pPr>
          </w:p>
        </w:tc>
        <w:tc>
          <w:tcPr>
            <w:tcW w:w="623" w:type="dxa"/>
          </w:tcPr>
          <w:p w14:paraId="5BBF494D" w14:textId="77777777" w:rsidR="0011469E" w:rsidRPr="000252E4" w:rsidRDefault="0011469E" w:rsidP="009E3ED4">
            <w:pPr>
              <w:rPr>
                <w:sz w:val="16"/>
                <w:szCs w:val="16"/>
              </w:rPr>
            </w:pPr>
          </w:p>
        </w:tc>
      </w:tr>
      <w:tr w:rsidR="0011469E" w:rsidRPr="000252E4" w14:paraId="65F7CBEC" w14:textId="77777777" w:rsidTr="009E3ED4">
        <w:trPr>
          <w:trHeight w:val="212"/>
        </w:trPr>
        <w:tc>
          <w:tcPr>
            <w:tcW w:w="680" w:type="dxa"/>
          </w:tcPr>
          <w:p w14:paraId="4B9B5C0D" w14:textId="77777777" w:rsidR="0011469E" w:rsidRPr="000252E4" w:rsidRDefault="0011469E" w:rsidP="009E3ED4">
            <w:pPr>
              <w:rPr>
                <w:sz w:val="16"/>
                <w:szCs w:val="16"/>
              </w:rPr>
            </w:pPr>
            <w:r w:rsidRPr="000252E4">
              <w:rPr>
                <w:sz w:val="16"/>
                <w:szCs w:val="16"/>
              </w:rPr>
              <w:t>15</w:t>
            </w:r>
          </w:p>
        </w:tc>
        <w:tc>
          <w:tcPr>
            <w:tcW w:w="9238" w:type="dxa"/>
          </w:tcPr>
          <w:p w14:paraId="2227466D" w14:textId="77777777" w:rsidR="0011469E" w:rsidRPr="000252E4" w:rsidRDefault="0011469E" w:rsidP="009E3ED4">
            <w:pPr>
              <w:rPr>
                <w:sz w:val="16"/>
                <w:szCs w:val="16"/>
              </w:rPr>
            </w:pPr>
            <w:r>
              <w:rPr>
                <w:rFonts w:ascii="Century Gothic" w:hAnsi="Century Gothic"/>
                <w:sz w:val="16"/>
                <w:szCs w:val="16"/>
              </w:rPr>
              <w:t xml:space="preserve">Is emergency equipment </w:t>
            </w:r>
            <w:r w:rsidRPr="000252E4">
              <w:rPr>
                <w:rFonts w:ascii="Century Gothic" w:hAnsi="Century Gothic"/>
                <w:sz w:val="16"/>
                <w:szCs w:val="16"/>
              </w:rPr>
              <w:t>accessible and free from obstruction</w:t>
            </w:r>
            <w:r>
              <w:rPr>
                <w:rFonts w:ascii="Century Gothic" w:hAnsi="Century Gothic"/>
                <w:sz w:val="16"/>
                <w:szCs w:val="16"/>
              </w:rPr>
              <w:t>?</w:t>
            </w:r>
          </w:p>
        </w:tc>
        <w:tc>
          <w:tcPr>
            <w:tcW w:w="630" w:type="dxa"/>
          </w:tcPr>
          <w:p w14:paraId="57C5860F" w14:textId="77777777" w:rsidR="0011469E" w:rsidRPr="000252E4" w:rsidRDefault="0011469E" w:rsidP="009E3ED4">
            <w:pPr>
              <w:rPr>
                <w:sz w:val="16"/>
                <w:szCs w:val="16"/>
              </w:rPr>
            </w:pPr>
          </w:p>
        </w:tc>
        <w:tc>
          <w:tcPr>
            <w:tcW w:w="623" w:type="dxa"/>
          </w:tcPr>
          <w:p w14:paraId="4FB4CBB5" w14:textId="77777777" w:rsidR="0011469E" w:rsidRPr="000252E4" w:rsidRDefault="0011469E" w:rsidP="009E3ED4">
            <w:pPr>
              <w:rPr>
                <w:sz w:val="16"/>
                <w:szCs w:val="16"/>
              </w:rPr>
            </w:pPr>
          </w:p>
        </w:tc>
      </w:tr>
      <w:tr w:rsidR="0011469E" w:rsidRPr="000252E4" w14:paraId="23E751A1" w14:textId="77777777" w:rsidTr="009E3ED4">
        <w:trPr>
          <w:trHeight w:val="212"/>
        </w:trPr>
        <w:tc>
          <w:tcPr>
            <w:tcW w:w="680" w:type="dxa"/>
          </w:tcPr>
          <w:p w14:paraId="6E570F86" w14:textId="77777777" w:rsidR="0011469E" w:rsidRPr="000252E4" w:rsidRDefault="0011469E" w:rsidP="009E3ED4">
            <w:pPr>
              <w:rPr>
                <w:sz w:val="16"/>
                <w:szCs w:val="16"/>
              </w:rPr>
            </w:pPr>
            <w:r w:rsidRPr="000252E4">
              <w:rPr>
                <w:sz w:val="16"/>
                <w:szCs w:val="16"/>
              </w:rPr>
              <w:t>16</w:t>
            </w:r>
          </w:p>
        </w:tc>
        <w:tc>
          <w:tcPr>
            <w:tcW w:w="9238" w:type="dxa"/>
          </w:tcPr>
          <w:p w14:paraId="1CFB6C03" w14:textId="77777777" w:rsidR="0011469E" w:rsidRPr="000252E4" w:rsidRDefault="0011469E" w:rsidP="009E3ED4">
            <w:pPr>
              <w:rPr>
                <w:sz w:val="16"/>
                <w:szCs w:val="16"/>
              </w:rPr>
            </w:pPr>
            <w:r>
              <w:rPr>
                <w:rFonts w:ascii="Century Gothic" w:hAnsi="Century Gothic"/>
                <w:sz w:val="16"/>
                <w:szCs w:val="16"/>
              </w:rPr>
              <w:t>Do you</w:t>
            </w:r>
            <w:r w:rsidRPr="000252E4">
              <w:rPr>
                <w:rFonts w:ascii="Century Gothic" w:hAnsi="Century Gothic"/>
                <w:sz w:val="16"/>
                <w:szCs w:val="16"/>
              </w:rPr>
              <w:t xml:space="preserve"> use the "buddy system" to work together if needed</w:t>
            </w:r>
            <w:r>
              <w:rPr>
                <w:rFonts w:ascii="Century Gothic" w:hAnsi="Century Gothic"/>
                <w:sz w:val="16"/>
                <w:szCs w:val="16"/>
              </w:rPr>
              <w:t>?</w:t>
            </w:r>
          </w:p>
        </w:tc>
        <w:tc>
          <w:tcPr>
            <w:tcW w:w="630" w:type="dxa"/>
          </w:tcPr>
          <w:p w14:paraId="746B6AF4" w14:textId="77777777" w:rsidR="0011469E" w:rsidRPr="000252E4" w:rsidRDefault="0011469E" w:rsidP="009E3ED4">
            <w:pPr>
              <w:rPr>
                <w:sz w:val="16"/>
                <w:szCs w:val="16"/>
              </w:rPr>
            </w:pPr>
          </w:p>
        </w:tc>
        <w:tc>
          <w:tcPr>
            <w:tcW w:w="623" w:type="dxa"/>
          </w:tcPr>
          <w:p w14:paraId="57F317DD" w14:textId="77777777" w:rsidR="0011469E" w:rsidRPr="000252E4" w:rsidRDefault="0011469E" w:rsidP="009E3ED4">
            <w:pPr>
              <w:rPr>
                <w:sz w:val="16"/>
                <w:szCs w:val="16"/>
              </w:rPr>
            </w:pPr>
          </w:p>
        </w:tc>
      </w:tr>
      <w:tr w:rsidR="0011469E" w:rsidRPr="000252E4" w14:paraId="61989964" w14:textId="77777777" w:rsidTr="009E3ED4">
        <w:trPr>
          <w:trHeight w:val="448"/>
        </w:trPr>
        <w:tc>
          <w:tcPr>
            <w:tcW w:w="680" w:type="dxa"/>
          </w:tcPr>
          <w:p w14:paraId="7C3346E1" w14:textId="77777777" w:rsidR="0011469E" w:rsidRPr="000252E4" w:rsidRDefault="0011469E" w:rsidP="009E3ED4">
            <w:pPr>
              <w:rPr>
                <w:sz w:val="16"/>
                <w:szCs w:val="16"/>
              </w:rPr>
            </w:pPr>
            <w:r w:rsidRPr="000252E4">
              <w:rPr>
                <w:sz w:val="16"/>
                <w:szCs w:val="16"/>
              </w:rPr>
              <w:t>17</w:t>
            </w:r>
          </w:p>
        </w:tc>
        <w:tc>
          <w:tcPr>
            <w:tcW w:w="9238" w:type="dxa"/>
          </w:tcPr>
          <w:p w14:paraId="56332B2F" w14:textId="77777777" w:rsidR="0011469E" w:rsidRPr="000252E4" w:rsidRDefault="0011469E" w:rsidP="009E3ED4">
            <w:pPr>
              <w:rPr>
                <w:sz w:val="16"/>
                <w:szCs w:val="16"/>
              </w:rPr>
            </w:pPr>
            <w:r w:rsidRPr="000252E4">
              <w:rPr>
                <w:rFonts w:ascii="Century Gothic" w:hAnsi="Century Gothic"/>
                <w:sz w:val="16"/>
                <w:szCs w:val="16"/>
              </w:rPr>
              <w:t>If you are working in the field</w:t>
            </w:r>
            <w:r>
              <w:rPr>
                <w:rFonts w:ascii="Century Gothic" w:hAnsi="Century Gothic"/>
                <w:sz w:val="16"/>
                <w:szCs w:val="16"/>
              </w:rPr>
              <w:t xml:space="preserve"> do you </w:t>
            </w:r>
            <w:r w:rsidRPr="000252E4">
              <w:rPr>
                <w:rFonts w:ascii="Century Gothic" w:hAnsi="Century Gothic"/>
                <w:sz w:val="16"/>
                <w:szCs w:val="16"/>
              </w:rPr>
              <w:t xml:space="preserve">have access </w:t>
            </w:r>
            <w:r>
              <w:rPr>
                <w:rFonts w:ascii="Century Gothic" w:hAnsi="Century Gothic"/>
                <w:sz w:val="16"/>
                <w:szCs w:val="16"/>
              </w:rPr>
              <w:t xml:space="preserve">to </w:t>
            </w:r>
            <w:r w:rsidRPr="000252E4">
              <w:rPr>
                <w:rFonts w:ascii="Century Gothic" w:hAnsi="Century Gothic"/>
                <w:sz w:val="16"/>
                <w:szCs w:val="16"/>
              </w:rPr>
              <w:t>cell phones or other communication devices to request aid</w:t>
            </w:r>
            <w:r>
              <w:rPr>
                <w:rFonts w:ascii="Century Gothic" w:hAnsi="Century Gothic"/>
                <w:sz w:val="16"/>
                <w:szCs w:val="16"/>
              </w:rPr>
              <w:t>?</w:t>
            </w:r>
          </w:p>
        </w:tc>
        <w:tc>
          <w:tcPr>
            <w:tcW w:w="630" w:type="dxa"/>
          </w:tcPr>
          <w:p w14:paraId="040C9740" w14:textId="77777777" w:rsidR="0011469E" w:rsidRPr="000252E4" w:rsidRDefault="0011469E" w:rsidP="009E3ED4">
            <w:pPr>
              <w:rPr>
                <w:sz w:val="16"/>
                <w:szCs w:val="16"/>
              </w:rPr>
            </w:pPr>
          </w:p>
        </w:tc>
        <w:tc>
          <w:tcPr>
            <w:tcW w:w="623" w:type="dxa"/>
          </w:tcPr>
          <w:p w14:paraId="72131850" w14:textId="77777777" w:rsidR="0011469E" w:rsidRPr="000252E4" w:rsidRDefault="0011469E" w:rsidP="009E3ED4">
            <w:pPr>
              <w:rPr>
                <w:sz w:val="16"/>
                <w:szCs w:val="16"/>
              </w:rPr>
            </w:pPr>
          </w:p>
        </w:tc>
      </w:tr>
      <w:tr w:rsidR="0011469E" w:rsidRPr="000252E4" w14:paraId="27195322" w14:textId="77777777" w:rsidTr="009E3ED4">
        <w:trPr>
          <w:trHeight w:val="237"/>
        </w:trPr>
        <w:tc>
          <w:tcPr>
            <w:tcW w:w="680" w:type="dxa"/>
          </w:tcPr>
          <w:p w14:paraId="3641738F" w14:textId="77777777" w:rsidR="0011469E" w:rsidRPr="000252E4" w:rsidRDefault="0011469E" w:rsidP="009E3ED4">
            <w:pPr>
              <w:rPr>
                <w:sz w:val="16"/>
                <w:szCs w:val="16"/>
              </w:rPr>
            </w:pPr>
            <w:r w:rsidRPr="000252E4">
              <w:rPr>
                <w:sz w:val="16"/>
                <w:szCs w:val="16"/>
              </w:rPr>
              <w:t>18</w:t>
            </w:r>
          </w:p>
        </w:tc>
        <w:tc>
          <w:tcPr>
            <w:tcW w:w="9238" w:type="dxa"/>
          </w:tcPr>
          <w:p w14:paraId="07FB13D0" w14:textId="77777777" w:rsidR="0011469E" w:rsidRPr="000252E4" w:rsidRDefault="0011469E" w:rsidP="009E3ED4">
            <w:pPr>
              <w:rPr>
                <w:sz w:val="16"/>
                <w:szCs w:val="16"/>
              </w:rPr>
            </w:pPr>
            <w:r w:rsidRPr="000252E4">
              <w:rPr>
                <w:rFonts w:ascii="Century Gothic" w:hAnsi="Century Gothic"/>
                <w:sz w:val="16"/>
                <w:szCs w:val="16"/>
              </w:rPr>
              <w:t>Have you recently witnessed a situation that could lead to a violent incident?</w:t>
            </w:r>
          </w:p>
        </w:tc>
        <w:tc>
          <w:tcPr>
            <w:tcW w:w="630" w:type="dxa"/>
          </w:tcPr>
          <w:p w14:paraId="4633C464" w14:textId="77777777" w:rsidR="0011469E" w:rsidRPr="000252E4" w:rsidRDefault="0011469E" w:rsidP="009E3ED4">
            <w:pPr>
              <w:rPr>
                <w:sz w:val="16"/>
                <w:szCs w:val="16"/>
              </w:rPr>
            </w:pPr>
          </w:p>
        </w:tc>
        <w:tc>
          <w:tcPr>
            <w:tcW w:w="623" w:type="dxa"/>
          </w:tcPr>
          <w:p w14:paraId="4B020226" w14:textId="77777777" w:rsidR="0011469E" w:rsidRPr="000252E4" w:rsidRDefault="0011469E" w:rsidP="009E3ED4">
            <w:pPr>
              <w:rPr>
                <w:sz w:val="16"/>
                <w:szCs w:val="16"/>
              </w:rPr>
            </w:pPr>
          </w:p>
        </w:tc>
      </w:tr>
      <w:tr w:rsidR="0011469E" w:rsidRPr="000252E4" w14:paraId="41F3A5EB" w14:textId="77777777" w:rsidTr="009E3ED4">
        <w:trPr>
          <w:trHeight w:val="448"/>
        </w:trPr>
        <w:tc>
          <w:tcPr>
            <w:tcW w:w="680" w:type="dxa"/>
          </w:tcPr>
          <w:p w14:paraId="11970556" w14:textId="77777777" w:rsidR="0011469E" w:rsidRPr="000252E4" w:rsidRDefault="0011469E" w:rsidP="009E3ED4">
            <w:pPr>
              <w:rPr>
                <w:sz w:val="16"/>
                <w:szCs w:val="16"/>
              </w:rPr>
            </w:pPr>
            <w:r w:rsidRPr="000252E4">
              <w:rPr>
                <w:sz w:val="16"/>
                <w:szCs w:val="16"/>
              </w:rPr>
              <w:t>19</w:t>
            </w:r>
          </w:p>
        </w:tc>
        <w:tc>
          <w:tcPr>
            <w:tcW w:w="9238" w:type="dxa"/>
          </w:tcPr>
          <w:p w14:paraId="69B480BE" w14:textId="77777777" w:rsidR="0011469E" w:rsidRPr="000252E4" w:rsidRDefault="0011469E" w:rsidP="009E3ED4">
            <w:pPr>
              <w:rPr>
                <w:sz w:val="16"/>
                <w:szCs w:val="16"/>
              </w:rPr>
            </w:pPr>
            <w:r w:rsidRPr="000252E4">
              <w:rPr>
                <w:rFonts w:ascii="Century Gothic" w:hAnsi="Century Gothic"/>
                <w:sz w:val="16"/>
                <w:szCs w:val="16"/>
              </w:rPr>
              <w:t xml:space="preserve">Do you know you are required to report incidents or threats of violence; </w:t>
            </w:r>
            <w:r>
              <w:rPr>
                <w:rFonts w:ascii="Century Gothic" w:hAnsi="Century Gothic"/>
                <w:sz w:val="16"/>
                <w:szCs w:val="16"/>
              </w:rPr>
              <w:t xml:space="preserve">is the reporting system </w:t>
            </w:r>
            <w:r w:rsidRPr="000252E4">
              <w:rPr>
                <w:rFonts w:ascii="Century Gothic" w:hAnsi="Century Gothic"/>
                <w:sz w:val="16"/>
                <w:szCs w:val="16"/>
              </w:rPr>
              <w:t>clear</w:t>
            </w:r>
            <w:r>
              <w:rPr>
                <w:rFonts w:ascii="Century Gothic" w:hAnsi="Century Gothic"/>
                <w:sz w:val="16"/>
                <w:szCs w:val="16"/>
              </w:rPr>
              <w:t xml:space="preserve"> and understandable</w:t>
            </w:r>
            <w:r w:rsidRPr="000252E4">
              <w:rPr>
                <w:rFonts w:ascii="Century Gothic" w:hAnsi="Century Gothic"/>
                <w:sz w:val="16"/>
                <w:szCs w:val="16"/>
              </w:rPr>
              <w:t>?</w:t>
            </w:r>
          </w:p>
        </w:tc>
        <w:tc>
          <w:tcPr>
            <w:tcW w:w="630" w:type="dxa"/>
          </w:tcPr>
          <w:p w14:paraId="4CBBE452" w14:textId="77777777" w:rsidR="0011469E" w:rsidRPr="000252E4" w:rsidRDefault="0011469E" w:rsidP="009E3ED4">
            <w:pPr>
              <w:rPr>
                <w:sz w:val="16"/>
                <w:szCs w:val="16"/>
              </w:rPr>
            </w:pPr>
          </w:p>
        </w:tc>
        <w:tc>
          <w:tcPr>
            <w:tcW w:w="623" w:type="dxa"/>
          </w:tcPr>
          <w:p w14:paraId="5F32FBD3" w14:textId="77777777" w:rsidR="0011469E" w:rsidRPr="000252E4" w:rsidRDefault="0011469E" w:rsidP="009E3ED4">
            <w:pPr>
              <w:rPr>
                <w:sz w:val="16"/>
                <w:szCs w:val="16"/>
              </w:rPr>
            </w:pPr>
          </w:p>
        </w:tc>
      </w:tr>
      <w:tr w:rsidR="0011469E" w:rsidRPr="000252E4" w14:paraId="402F0F9E" w14:textId="77777777" w:rsidTr="009E3ED4">
        <w:trPr>
          <w:trHeight w:val="66"/>
        </w:trPr>
        <w:tc>
          <w:tcPr>
            <w:tcW w:w="680" w:type="dxa"/>
          </w:tcPr>
          <w:p w14:paraId="3B310129" w14:textId="77777777" w:rsidR="0011469E" w:rsidRPr="000252E4" w:rsidRDefault="0011469E" w:rsidP="009E3ED4">
            <w:pPr>
              <w:rPr>
                <w:sz w:val="16"/>
                <w:szCs w:val="16"/>
              </w:rPr>
            </w:pPr>
            <w:r>
              <w:rPr>
                <w:sz w:val="16"/>
                <w:szCs w:val="16"/>
              </w:rPr>
              <w:t>20</w:t>
            </w:r>
          </w:p>
        </w:tc>
        <w:tc>
          <w:tcPr>
            <w:tcW w:w="9238" w:type="dxa"/>
          </w:tcPr>
          <w:p w14:paraId="62066519" w14:textId="77777777" w:rsidR="0011469E" w:rsidRPr="000252E4" w:rsidRDefault="0011469E" w:rsidP="009E3ED4">
            <w:pPr>
              <w:rPr>
                <w:sz w:val="16"/>
                <w:szCs w:val="16"/>
              </w:rPr>
            </w:pPr>
            <w:r w:rsidRPr="000252E4">
              <w:rPr>
                <w:rFonts w:ascii="Century Gothic" w:hAnsi="Century Gothic"/>
                <w:sz w:val="16"/>
                <w:szCs w:val="16"/>
              </w:rPr>
              <w:t>Would you like to recommend any changes or additions to the workplace violence prevention training you received?</w:t>
            </w:r>
          </w:p>
        </w:tc>
        <w:tc>
          <w:tcPr>
            <w:tcW w:w="630" w:type="dxa"/>
          </w:tcPr>
          <w:p w14:paraId="2A615CCE" w14:textId="77777777" w:rsidR="0011469E" w:rsidRPr="000252E4" w:rsidRDefault="0011469E" w:rsidP="009E3ED4">
            <w:pPr>
              <w:rPr>
                <w:sz w:val="16"/>
                <w:szCs w:val="16"/>
              </w:rPr>
            </w:pPr>
          </w:p>
        </w:tc>
        <w:tc>
          <w:tcPr>
            <w:tcW w:w="623" w:type="dxa"/>
          </w:tcPr>
          <w:p w14:paraId="743213D0" w14:textId="77777777" w:rsidR="0011469E" w:rsidRPr="000252E4" w:rsidRDefault="0011469E" w:rsidP="009E3ED4">
            <w:pPr>
              <w:rPr>
                <w:sz w:val="16"/>
                <w:szCs w:val="16"/>
              </w:rPr>
            </w:pPr>
          </w:p>
        </w:tc>
      </w:tr>
    </w:tbl>
    <w:p w14:paraId="68770061" w14:textId="77777777" w:rsidR="00F13B31" w:rsidRPr="000B603C" w:rsidRDefault="00F13B31" w:rsidP="001C4947">
      <w:pPr>
        <w:rPr>
          <w:rFonts w:ascii="Century Gothic" w:hAnsi="Century Gothic"/>
          <w:b/>
          <w:sz w:val="21"/>
          <w:szCs w:val="21"/>
        </w:rPr>
      </w:pPr>
    </w:p>
    <w:sectPr w:rsidR="00F13B31" w:rsidRPr="000B603C" w:rsidSect="009725B7">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4886A" w14:textId="77777777" w:rsidR="00583FA8" w:rsidRDefault="00583FA8" w:rsidP="008A257F">
      <w:pPr>
        <w:spacing w:after="0"/>
      </w:pPr>
      <w:r>
        <w:separator/>
      </w:r>
    </w:p>
  </w:endnote>
  <w:endnote w:type="continuationSeparator" w:id="0">
    <w:p w14:paraId="2B0E5A02" w14:textId="77777777" w:rsidR="00583FA8" w:rsidRDefault="00583FA8" w:rsidP="008A25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FCA4B" w14:textId="77777777" w:rsidR="008A257F" w:rsidRPr="00130410" w:rsidRDefault="008A257F" w:rsidP="00A04BAE">
    <w:pPr>
      <w:pStyle w:val="Footer"/>
      <w:jc w:val="center"/>
      <w:rPr>
        <w:color w:val="0000FF"/>
      </w:rPr>
    </w:pPr>
    <w:r w:rsidRPr="00130410">
      <w:rPr>
        <w:color w:val="0000FF"/>
      </w:rPr>
      <w:t>ULSTER COUNTY IS AN EQUAL OPPORTUNITY EMPLOYER</w:t>
    </w:r>
  </w:p>
  <w:p w14:paraId="4EC09CC0" w14:textId="77777777" w:rsidR="008A257F" w:rsidRPr="00130410" w:rsidRDefault="008A257F" w:rsidP="00A04BAE">
    <w:pPr>
      <w:pStyle w:val="Footer"/>
      <w:jc w:val="center"/>
      <w:rPr>
        <w:color w:val="0000FF"/>
      </w:rPr>
    </w:pPr>
    <w:r w:rsidRPr="00130410">
      <w:rPr>
        <w:color w:val="0000FF"/>
      </w:rPr>
      <w:t>www.</w:t>
    </w:r>
    <w:r w:rsidR="00F6554C">
      <w:rPr>
        <w:color w:val="0000FF"/>
      </w:rPr>
      <w:t>ulstercountyny.gov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A21C3" w14:textId="77777777" w:rsidR="00583FA8" w:rsidRDefault="00583FA8" w:rsidP="008A257F">
      <w:pPr>
        <w:spacing w:after="0"/>
      </w:pPr>
      <w:r>
        <w:separator/>
      </w:r>
    </w:p>
  </w:footnote>
  <w:footnote w:type="continuationSeparator" w:id="0">
    <w:p w14:paraId="151C74BE" w14:textId="77777777" w:rsidR="00583FA8" w:rsidRDefault="00583FA8" w:rsidP="008A257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31"/>
    <w:rsid w:val="000B603C"/>
    <w:rsid w:val="000F4CD4"/>
    <w:rsid w:val="0011469E"/>
    <w:rsid w:val="00125EA2"/>
    <w:rsid w:val="00130410"/>
    <w:rsid w:val="001749C3"/>
    <w:rsid w:val="001C4947"/>
    <w:rsid w:val="00225A2D"/>
    <w:rsid w:val="002B2737"/>
    <w:rsid w:val="00337138"/>
    <w:rsid w:val="0035295A"/>
    <w:rsid w:val="00356D30"/>
    <w:rsid w:val="003C0BE6"/>
    <w:rsid w:val="00583FA8"/>
    <w:rsid w:val="006304FA"/>
    <w:rsid w:val="00652524"/>
    <w:rsid w:val="006D7EA9"/>
    <w:rsid w:val="0080116D"/>
    <w:rsid w:val="00884D89"/>
    <w:rsid w:val="008A257F"/>
    <w:rsid w:val="009725B7"/>
    <w:rsid w:val="00A04BAE"/>
    <w:rsid w:val="00B67E92"/>
    <w:rsid w:val="00B9497E"/>
    <w:rsid w:val="00BB5237"/>
    <w:rsid w:val="00BE63D1"/>
    <w:rsid w:val="00C46CF6"/>
    <w:rsid w:val="00CC7510"/>
    <w:rsid w:val="00DB7468"/>
    <w:rsid w:val="00E963E2"/>
    <w:rsid w:val="00F13B31"/>
    <w:rsid w:val="00F27CC4"/>
    <w:rsid w:val="00F46825"/>
    <w:rsid w:val="00F6554C"/>
    <w:rsid w:val="00FF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4BC780"/>
  <w15:docId w15:val="{8A93A818-DAE5-48EB-9A33-5C25780C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7468"/>
    <w:pPr>
      <w:framePr w:w="7920" w:h="1980" w:hRule="exact" w:hSpace="180" w:wrap="auto" w:hAnchor="page" w:xAlign="center" w:yAlign="bottom"/>
      <w:spacing w:after="0"/>
      <w:ind w:left="2880"/>
    </w:pPr>
    <w:rPr>
      <w:rFonts w:ascii="Century Gothic" w:eastAsiaTheme="majorEastAsia" w:hAnsi="Century Gothic" w:cstheme="majorBidi"/>
      <w:sz w:val="24"/>
      <w:szCs w:val="24"/>
    </w:rPr>
  </w:style>
  <w:style w:type="paragraph" w:styleId="EnvelopeReturn">
    <w:name w:val="envelope return"/>
    <w:basedOn w:val="Normal"/>
    <w:uiPriority w:val="99"/>
    <w:semiHidden/>
    <w:unhideWhenUsed/>
    <w:rsid w:val="00F46825"/>
    <w:pPr>
      <w:spacing w:after="0"/>
    </w:pPr>
    <w:rPr>
      <w:rFonts w:ascii="Century Gothic" w:eastAsiaTheme="majorEastAsia" w:hAnsi="Century Gothic" w:cstheme="majorBidi"/>
      <w:szCs w:val="20"/>
    </w:rPr>
  </w:style>
  <w:style w:type="table" w:styleId="TableGrid">
    <w:name w:val="Table Grid"/>
    <w:basedOn w:val="TableNormal"/>
    <w:rsid w:val="00F13B31"/>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3B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B31"/>
    <w:rPr>
      <w:rFonts w:ascii="Tahoma" w:hAnsi="Tahoma" w:cs="Tahoma"/>
      <w:sz w:val="16"/>
      <w:szCs w:val="16"/>
    </w:rPr>
  </w:style>
  <w:style w:type="paragraph" w:styleId="Header">
    <w:name w:val="header"/>
    <w:basedOn w:val="Normal"/>
    <w:link w:val="HeaderChar"/>
    <w:uiPriority w:val="99"/>
    <w:unhideWhenUsed/>
    <w:rsid w:val="008A257F"/>
    <w:pPr>
      <w:tabs>
        <w:tab w:val="center" w:pos="4680"/>
        <w:tab w:val="right" w:pos="9360"/>
      </w:tabs>
      <w:spacing w:after="0"/>
    </w:pPr>
  </w:style>
  <w:style w:type="character" w:customStyle="1" w:styleId="HeaderChar">
    <w:name w:val="Header Char"/>
    <w:basedOn w:val="DefaultParagraphFont"/>
    <w:link w:val="Header"/>
    <w:uiPriority w:val="99"/>
    <w:rsid w:val="008A257F"/>
  </w:style>
  <w:style w:type="paragraph" w:styleId="Footer">
    <w:name w:val="footer"/>
    <w:basedOn w:val="Normal"/>
    <w:link w:val="FooterChar"/>
    <w:uiPriority w:val="99"/>
    <w:unhideWhenUsed/>
    <w:rsid w:val="008A257F"/>
    <w:pPr>
      <w:tabs>
        <w:tab w:val="center" w:pos="4680"/>
        <w:tab w:val="right" w:pos="9360"/>
      </w:tabs>
      <w:spacing w:after="0"/>
    </w:pPr>
  </w:style>
  <w:style w:type="character" w:customStyle="1" w:styleId="FooterChar">
    <w:name w:val="Footer Char"/>
    <w:basedOn w:val="DefaultParagraphFont"/>
    <w:link w:val="Footer"/>
    <w:uiPriority w:val="99"/>
    <w:rsid w:val="008A257F"/>
  </w:style>
  <w:style w:type="character" w:styleId="Hyperlink">
    <w:name w:val="Hyperlink"/>
    <w:basedOn w:val="DefaultParagraphFont"/>
    <w:uiPriority w:val="99"/>
    <w:unhideWhenUsed/>
    <w:rsid w:val="006304FA"/>
    <w:rPr>
      <w:color w:val="0000FF" w:themeColor="hyperlink"/>
      <w:u w:val="single"/>
    </w:rPr>
  </w:style>
  <w:style w:type="character" w:styleId="Mention">
    <w:name w:val="Mention"/>
    <w:basedOn w:val="DefaultParagraphFont"/>
    <w:uiPriority w:val="99"/>
    <w:semiHidden/>
    <w:unhideWhenUsed/>
    <w:rsid w:val="006304F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Ulster County</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Ulster County</dc:creator>
  <cp:lastModifiedBy>Cortney Moshier</cp:lastModifiedBy>
  <cp:revision>2</cp:revision>
  <cp:lastPrinted>2019-07-09T14:28:00Z</cp:lastPrinted>
  <dcterms:created xsi:type="dcterms:W3CDTF">2021-06-11T13:21:00Z</dcterms:created>
  <dcterms:modified xsi:type="dcterms:W3CDTF">2021-06-11T13:21:00Z</dcterms:modified>
</cp:coreProperties>
</file>